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20" w:lineRule="exact"/>
        <w:jc w:val="both"/>
        <w:rPr>
          <w:rFonts w:hint="eastAsia"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附  件</w:t>
      </w:r>
    </w:p>
    <w:p>
      <w:pPr>
        <w:pStyle w:val="2"/>
        <w:spacing w:after="0" w:line="580" w:lineRule="exact"/>
        <w:jc w:val="center"/>
        <w:rPr>
          <w:rFonts w:eastAsia="文星标宋"/>
          <w:color w:val="000000" w:themeColor="text1"/>
          <w:sz w:val="40"/>
          <w14:textFill>
            <w14:solidFill>
              <w14:schemeClr w14:val="tx1"/>
            </w14:solidFill>
          </w14:textFill>
        </w:rPr>
      </w:pPr>
    </w:p>
    <w:p>
      <w:pPr>
        <w:pStyle w:val="2"/>
        <w:spacing w:after="0" w:line="580" w:lineRule="exact"/>
        <w:jc w:val="center"/>
        <w:rPr>
          <w:rFonts w:eastAsia="文星标宋"/>
          <w:color w:val="000000" w:themeColor="text1"/>
          <w:sz w:val="40"/>
          <w14:textFill>
            <w14:solidFill>
              <w14:schemeClr w14:val="tx1"/>
            </w14:solidFill>
          </w14:textFill>
        </w:rPr>
      </w:pPr>
    </w:p>
    <w:p>
      <w:pPr>
        <w:pStyle w:val="2"/>
        <w:spacing w:after="0" w:line="620" w:lineRule="exact"/>
        <w:jc w:val="center"/>
        <w:rPr>
          <w:rFonts w:eastAsia="文星标宋"/>
          <w:color w:val="000000" w:themeColor="text1"/>
          <w:sz w:val="40"/>
          <w14:textFill>
            <w14:solidFill>
              <w14:schemeClr w14:val="tx1"/>
            </w14:solidFill>
          </w14:textFill>
        </w:rPr>
      </w:pPr>
      <w:r>
        <w:rPr>
          <w:rFonts w:eastAsia="文星标宋"/>
          <w:color w:val="000000" w:themeColor="text1"/>
          <w:sz w:val="4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-191135</wp:posOffset>
                </wp:positionV>
                <wp:extent cx="5638165" cy="1424305"/>
                <wp:effectExtent l="4445" t="4445" r="15240" b="19050"/>
                <wp:wrapNone/>
                <wp:docPr id="1" name="文本框 3"/>
                <wp:cNvGraphicFramePr/>
                <a:graphic xmlns:a="http://schemas.openxmlformats.org/drawingml/2006/main">
                  <a:graphicData uri="http://schemas.microsoft.com/office/word/2010/wordprocessingShape">
                    <wps:wsp>
                      <wps:cNvSpPr txBox="1"/>
                      <wps:spPr>
                        <a:xfrm>
                          <a:off x="0" y="0"/>
                          <a:ext cx="5638165" cy="1424305"/>
                        </a:xfrm>
                        <a:prstGeom prst="rect">
                          <a:avLst/>
                        </a:prstGeom>
                        <a:solidFill>
                          <a:srgbClr val="FFFFFF"/>
                        </a:solidFill>
                        <a:ln w="0" cap="flat" cmpd="sng">
                          <a:solidFill>
                            <a:srgbClr val="FFFFFF"/>
                          </a:solidFill>
                          <a:prstDash val="solid"/>
                          <a:miter/>
                          <a:headEnd type="none" w="med" len="med"/>
                          <a:tailEnd type="none" w="med" len="med"/>
                        </a:ln>
                      </wps:spPr>
                      <wps:txbx>
                        <w:txbxContent>
                          <w:tbl>
                            <w:tblPr>
                              <w:tblStyle w:val="8"/>
                              <w:tblW w:w="0" w:type="auto"/>
                              <w:jc w:val="center"/>
                              <w:tblLayout w:type="autofit"/>
                              <w:tblCellMar>
                                <w:top w:w="0" w:type="dxa"/>
                                <w:left w:w="57" w:type="dxa"/>
                                <w:bottom w:w="0" w:type="dxa"/>
                                <w:right w:w="57" w:type="dxa"/>
                              </w:tblCellMar>
                            </w:tblPr>
                            <w:tblGrid>
                              <w:gridCol w:w="6809"/>
                              <w:gridCol w:w="1778"/>
                            </w:tblGrid>
                            <w:tr>
                              <w:tblPrEx>
                                <w:tblCellMar>
                                  <w:top w:w="0" w:type="dxa"/>
                                  <w:left w:w="57" w:type="dxa"/>
                                  <w:bottom w:w="0" w:type="dxa"/>
                                  <w:right w:w="57" w:type="dxa"/>
                                </w:tblCellMar>
                              </w:tblPrEx>
                              <w:trPr>
                                <w:trHeight w:val="1021" w:hRule="exact"/>
                                <w:jc w:val="center"/>
                              </w:trPr>
                              <w:tc>
                                <w:tcPr>
                                  <w:tcW w:w="6809" w:type="dxa"/>
                                  <w:vAlign w:val="center"/>
                                </w:tcPr>
                                <w:p>
                                  <w:pPr>
                                    <w:spacing w:line="1000" w:lineRule="exact"/>
                                    <w:jc w:val="distribute"/>
                                    <w:rPr>
                                      <w:rFonts w:ascii="方正小标宋_GBK" w:eastAsia="方正小标宋_GBK"/>
                                      <w:color w:val="FF0000"/>
                                      <w:w w:val="50"/>
                                      <w:sz w:val="72"/>
                                      <w:szCs w:val="90"/>
                                    </w:rPr>
                                  </w:pPr>
                                  <w:r>
                                    <w:rPr>
                                      <w:rFonts w:hint="eastAsia" w:ascii="方正小标宋_GBK" w:eastAsia="方正小标宋_GBK" w:cs="文星标宋"/>
                                      <w:color w:val="FF0000"/>
                                      <w:w w:val="50"/>
                                      <w:kern w:val="0"/>
                                      <w:sz w:val="72"/>
                                      <w:szCs w:val="90"/>
                                    </w:rPr>
                                    <w:t>中国·</w:t>
                                  </w:r>
                                  <w:r>
                                    <w:rPr>
                                      <w:rFonts w:hint="eastAsia" w:ascii="方正小标宋_GBK" w:eastAsia="方正小标宋_GBK" w:cs="文星标宋"/>
                                      <w:color w:val="FF0000"/>
                                      <w:spacing w:val="-86"/>
                                      <w:w w:val="50"/>
                                      <w:kern w:val="0"/>
                                      <w:sz w:val="72"/>
                                      <w:szCs w:val="90"/>
                                    </w:rPr>
                                    <w:t xml:space="preserve"> </w:t>
                                  </w:r>
                                  <w:r>
                                    <w:rPr>
                                      <w:rFonts w:hint="eastAsia" w:ascii="方正小标宋_GBK" w:eastAsia="方正小标宋_GBK" w:cs="文星标宋"/>
                                      <w:color w:val="FF0000"/>
                                      <w:w w:val="50"/>
                                      <w:kern w:val="0"/>
                                      <w:sz w:val="72"/>
                                      <w:szCs w:val="90"/>
                                    </w:rPr>
                                    <w:t>河南开放创新暨跨国技术转移大会</w:t>
                                  </w:r>
                                </w:p>
                              </w:tc>
                              <w:tc>
                                <w:tcPr>
                                  <w:tcW w:w="1778" w:type="dxa"/>
                                  <w:vMerge w:val="restart"/>
                                  <w:vAlign w:val="center"/>
                                </w:tcPr>
                                <w:p>
                                  <w:pPr>
                                    <w:rPr>
                                      <w:rFonts w:ascii="方正小标宋_GBK" w:eastAsia="方正小标宋_GBK"/>
                                      <w:color w:val="FF0000"/>
                                      <w:w w:val="90"/>
                                    </w:rPr>
                                  </w:pPr>
                                  <w:r>
                                    <w:rPr>
                                      <w:rFonts w:hint="eastAsia" w:ascii="方正小标宋_GBK" w:eastAsia="方正小标宋_GBK" w:cs="文星标宋"/>
                                      <w:color w:val="FF0000"/>
                                      <w:w w:val="90"/>
                                      <w:kern w:val="0"/>
                                      <w:sz w:val="88"/>
                                      <w:szCs w:val="108"/>
                                    </w:rPr>
                                    <w:t>文件</w:t>
                                  </w:r>
                                </w:p>
                              </w:tc>
                            </w:tr>
                            <w:tr>
                              <w:tblPrEx>
                                <w:tblCellMar>
                                  <w:top w:w="0" w:type="dxa"/>
                                  <w:left w:w="57" w:type="dxa"/>
                                  <w:bottom w:w="0" w:type="dxa"/>
                                  <w:right w:w="57" w:type="dxa"/>
                                </w:tblCellMar>
                              </w:tblPrEx>
                              <w:trPr>
                                <w:trHeight w:val="1021" w:hRule="exact"/>
                                <w:jc w:val="center"/>
                              </w:trPr>
                              <w:tc>
                                <w:tcPr>
                                  <w:tcW w:w="6809" w:type="dxa"/>
                                  <w:vAlign w:val="center"/>
                                </w:tcPr>
                                <w:p>
                                  <w:pPr>
                                    <w:spacing w:line="1000" w:lineRule="exact"/>
                                    <w:jc w:val="distribute"/>
                                    <w:rPr>
                                      <w:rFonts w:ascii="方正小标宋_GBK" w:eastAsia="方正小标宋_GBK"/>
                                      <w:color w:val="FF0000"/>
                                      <w:w w:val="68"/>
                                      <w:sz w:val="72"/>
                                      <w:szCs w:val="90"/>
                                    </w:rPr>
                                  </w:pPr>
                                  <w:r>
                                    <w:rPr>
                                      <w:rFonts w:hint="eastAsia" w:ascii="方正小标宋_GBK" w:eastAsia="方正小标宋_GBK" w:cs="文星标宋"/>
                                      <w:color w:val="FF0000"/>
                                      <w:w w:val="68"/>
                                      <w:kern w:val="0"/>
                                      <w:sz w:val="72"/>
                                      <w:szCs w:val="90"/>
                                    </w:rPr>
                                    <w:t>筹备工作联席会议办公室</w:t>
                                  </w:r>
                                </w:p>
                              </w:tc>
                              <w:tc>
                                <w:tcPr>
                                  <w:tcW w:w="1778" w:type="dxa"/>
                                  <w:vMerge w:val="continue"/>
                                  <w:vAlign w:val="center"/>
                                </w:tcPr>
                                <w:p>
                                  <w:pPr>
                                    <w:rPr>
                                      <w:color w:val="000000"/>
                                    </w:rPr>
                                  </w:pPr>
                                </w:p>
                              </w:tc>
                            </w:tr>
                          </w:tbl>
                          <w:p/>
                        </w:txbxContent>
                      </wps:txbx>
                      <wps:bodyPr lIns="54000" tIns="45720" rIns="54000" bIns="45720" upright="1"/>
                    </wps:wsp>
                  </a:graphicData>
                </a:graphic>
              </wp:anchor>
            </w:drawing>
          </mc:Choice>
          <mc:Fallback>
            <w:pict>
              <v:shape id="文本框 3" o:spid="_x0000_s1026" o:spt="202" type="#_x0000_t202" style="position:absolute;left:0pt;margin-left:0.2pt;margin-top:-15.05pt;height:112.15pt;width:443.95pt;z-index:251659264;mso-width-relative:page;mso-height-relative:page;" fillcolor="#FFFFFF" filled="t" stroked="t" coordsize="21600,21600" o:gfxdata="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VuIQbXAAAACAEA&#10;AA8AAAAAAAAAAQAgAAAAIgAAAGRycy9kb3ducmV2LnhtbFBLAQIUABQAAAAIAIdO4kA3MKskGwIA&#10;AGgEAAAOAAAAAAAAAAEAIAAAACYBAABkcnMvZTJvRG9jLnhtbFBLBQYAAAAABgAGAFkBAACzBQAA&#10;AAA=&#10;">
                <v:fill on="t" focussize="0,0"/>
                <v:stroke weight="0pt" color="#FFFFFF" joinstyle="miter"/>
                <v:imagedata o:title=""/>
                <o:lock v:ext="edit" aspectratio="f"/>
                <v:textbox inset="1.5mm,1.27mm,1.5mm,1.27mm">
                  <w:txbxContent>
                    <w:tbl>
                      <w:tblPr>
                        <w:tblStyle w:val="8"/>
                        <w:tblW w:w="0" w:type="auto"/>
                        <w:jc w:val="center"/>
                        <w:tblLayout w:type="autofit"/>
                        <w:tblCellMar>
                          <w:top w:w="0" w:type="dxa"/>
                          <w:left w:w="57" w:type="dxa"/>
                          <w:bottom w:w="0" w:type="dxa"/>
                          <w:right w:w="57" w:type="dxa"/>
                        </w:tblCellMar>
                      </w:tblPr>
                      <w:tblGrid>
                        <w:gridCol w:w="6809"/>
                        <w:gridCol w:w="1778"/>
                      </w:tblGrid>
                      <w:tr>
                        <w:tblPrEx>
                          <w:tblCellMar>
                            <w:top w:w="0" w:type="dxa"/>
                            <w:left w:w="57" w:type="dxa"/>
                            <w:bottom w:w="0" w:type="dxa"/>
                            <w:right w:w="57" w:type="dxa"/>
                          </w:tblCellMar>
                        </w:tblPrEx>
                        <w:trPr>
                          <w:trHeight w:val="1021" w:hRule="exact"/>
                          <w:jc w:val="center"/>
                        </w:trPr>
                        <w:tc>
                          <w:tcPr>
                            <w:tcW w:w="6809" w:type="dxa"/>
                            <w:vAlign w:val="center"/>
                          </w:tcPr>
                          <w:p>
                            <w:pPr>
                              <w:spacing w:line="1000" w:lineRule="exact"/>
                              <w:jc w:val="distribute"/>
                              <w:rPr>
                                <w:rFonts w:ascii="方正小标宋_GBK" w:eastAsia="方正小标宋_GBK"/>
                                <w:color w:val="FF0000"/>
                                <w:w w:val="50"/>
                                <w:sz w:val="72"/>
                                <w:szCs w:val="90"/>
                              </w:rPr>
                            </w:pPr>
                            <w:r>
                              <w:rPr>
                                <w:rFonts w:hint="eastAsia" w:ascii="方正小标宋_GBK" w:eastAsia="方正小标宋_GBK" w:cs="文星标宋"/>
                                <w:color w:val="FF0000"/>
                                <w:w w:val="50"/>
                                <w:kern w:val="0"/>
                                <w:sz w:val="72"/>
                                <w:szCs w:val="90"/>
                              </w:rPr>
                              <w:t>中国·</w:t>
                            </w:r>
                            <w:r>
                              <w:rPr>
                                <w:rFonts w:hint="eastAsia" w:ascii="方正小标宋_GBK" w:eastAsia="方正小标宋_GBK" w:cs="文星标宋"/>
                                <w:color w:val="FF0000"/>
                                <w:spacing w:val="-86"/>
                                <w:w w:val="50"/>
                                <w:kern w:val="0"/>
                                <w:sz w:val="72"/>
                                <w:szCs w:val="90"/>
                              </w:rPr>
                              <w:t xml:space="preserve"> </w:t>
                            </w:r>
                            <w:r>
                              <w:rPr>
                                <w:rFonts w:hint="eastAsia" w:ascii="方正小标宋_GBK" w:eastAsia="方正小标宋_GBK" w:cs="文星标宋"/>
                                <w:color w:val="FF0000"/>
                                <w:w w:val="50"/>
                                <w:kern w:val="0"/>
                                <w:sz w:val="72"/>
                                <w:szCs w:val="90"/>
                              </w:rPr>
                              <w:t>河南开放创新暨跨国技术转移大会</w:t>
                            </w:r>
                          </w:p>
                        </w:tc>
                        <w:tc>
                          <w:tcPr>
                            <w:tcW w:w="1778" w:type="dxa"/>
                            <w:vMerge w:val="restart"/>
                            <w:vAlign w:val="center"/>
                          </w:tcPr>
                          <w:p>
                            <w:pPr>
                              <w:rPr>
                                <w:rFonts w:ascii="方正小标宋_GBK" w:eastAsia="方正小标宋_GBK"/>
                                <w:color w:val="FF0000"/>
                                <w:w w:val="90"/>
                              </w:rPr>
                            </w:pPr>
                            <w:r>
                              <w:rPr>
                                <w:rFonts w:hint="eastAsia" w:ascii="方正小标宋_GBK" w:eastAsia="方正小标宋_GBK" w:cs="文星标宋"/>
                                <w:color w:val="FF0000"/>
                                <w:w w:val="90"/>
                                <w:kern w:val="0"/>
                                <w:sz w:val="88"/>
                                <w:szCs w:val="108"/>
                              </w:rPr>
                              <w:t>文件</w:t>
                            </w:r>
                          </w:p>
                        </w:tc>
                      </w:tr>
                      <w:tr>
                        <w:tblPrEx>
                          <w:tblCellMar>
                            <w:top w:w="0" w:type="dxa"/>
                            <w:left w:w="57" w:type="dxa"/>
                            <w:bottom w:w="0" w:type="dxa"/>
                            <w:right w:w="57" w:type="dxa"/>
                          </w:tblCellMar>
                        </w:tblPrEx>
                        <w:trPr>
                          <w:trHeight w:val="1021" w:hRule="exact"/>
                          <w:jc w:val="center"/>
                        </w:trPr>
                        <w:tc>
                          <w:tcPr>
                            <w:tcW w:w="6809" w:type="dxa"/>
                            <w:vAlign w:val="center"/>
                          </w:tcPr>
                          <w:p>
                            <w:pPr>
                              <w:spacing w:line="1000" w:lineRule="exact"/>
                              <w:jc w:val="distribute"/>
                              <w:rPr>
                                <w:rFonts w:ascii="方正小标宋_GBK" w:eastAsia="方正小标宋_GBK"/>
                                <w:color w:val="FF0000"/>
                                <w:w w:val="68"/>
                                <w:sz w:val="72"/>
                                <w:szCs w:val="90"/>
                              </w:rPr>
                            </w:pPr>
                            <w:r>
                              <w:rPr>
                                <w:rFonts w:hint="eastAsia" w:ascii="方正小标宋_GBK" w:eastAsia="方正小标宋_GBK" w:cs="文星标宋"/>
                                <w:color w:val="FF0000"/>
                                <w:w w:val="68"/>
                                <w:kern w:val="0"/>
                                <w:sz w:val="72"/>
                                <w:szCs w:val="90"/>
                              </w:rPr>
                              <w:t>筹备工作联席会议办公室</w:t>
                            </w:r>
                          </w:p>
                        </w:tc>
                        <w:tc>
                          <w:tcPr>
                            <w:tcW w:w="1778" w:type="dxa"/>
                            <w:vMerge w:val="continue"/>
                            <w:vAlign w:val="center"/>
                          </w:tcPr>
                          <w:p>
                            <w:pPr>
                              <w:rPr>
                                <w:color w:val="000000"/>
                              </w:rPr>
                            </w:pPr>
                          </w:p>
                        </w:tc>
                      </w:tr>
                    </w:tbl>
                    <w:p/>
                  </w:txbxContent>
                </v:textbox>
              </v:shape>
            </w:pict>
          </mc:Fallback>
        </mc:AlternateContent>
      </w:r>
    </w:p>
    <w:p>
      <w:pPr>
        <w:pStyle w:val="2"/>
        <w:spacing w:after="0" w:line="620" w:lineRule="exact"/>
        <w:jc w:val="center"/>
        <w:rPr>
          <w:rFonts w:eastAsia="文星标宋"/>
          <w:color w:val="000000" w:themeColor="text1"/>
          <w:sz w:val="40"/>
          <w14:textFill>
            <w14:solidFill>
              <w14:schemeClr w14:val="tx1"/>
            </w14:solidFill>
          </w14:textFill>
        </w:rPr>
      </w:pPr>
    </w:p>
    <w:p>
      <w:pPr>
        <w:spacing w:line="580" w:lineRule="exact"/>
        <w:ind w:firstLine="318"/>
        <w:rPr>
          <w:rFonts w:eastAsia="仿宋"/>
          <w:color w:val="000000" w:themeColor="text1"/>
          <w:szCs w:val="32"/>
          <w14:textFill>
            <w14:solidFill>
              <w14:schemeClr w14:val="tx1"/>
            </w14:solidFill>
          </w14:textFill>
        </w:rPr>
      </w:pPr>
    </w:p>
    <w:p>
      <w:pPr>
        <w:spacing w:beforeLines="50" w:line="620" w:lineRule="exact"/>
        <w:ind w:firstLine="318"/>
        <w:rPr>
          <w:rFonts w:eastAsia="文星楷体"/>
          <w:color w:val="000000" w:themeColor="text1"/>
          <w14:textFill>
            <w14:solidFill>
              <w14:schemeClr w14:val="tx1"/>
            </w14:solidFill>
          </w14:textFill>
        </w:rPr>
      </w:pPr>
      <w:r>
        <w:rPr>
          <w:rFonts w:eastAsia="仿宋_GB2312"/>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10160</wp:posOffset>
                </wp:positionH>
                <wp:positionV relativeFrom="paragraph">
                  <wp:posOffset>937895</wp:posOffset>
                </wp:positionV>
                <wp:extent cx="5615940" cy="0"/>
                <wp:effectExtent l="0" t="0" r="0" b="0"/>
                <wp:wrapNone/>
                <wp:docPr id="3" name="直线 14"/>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0.8pt;margin-top:73.85pt;height:0pt;width:442.2pt;z-index:251661312;mso-width-relative:page;mso-height-relative:page;" filled="f" stroked="t" coordsize="21600,21600" o:gfxdata="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TbVk6&#10;1AAAAAkBAAAPAAAAAAAAAAEAIAAAACIAAABkcnMvZG93bnJldi54bWxQSwECFAAUAAAACACHTuJA&#10;4FHCO+wBAADdAwAADgAAAAAAAAABACAAAAAjAQAAZHJzL2Uyb0RvYy54bWxQSwUGAAAAAAYABgBZ&#10;AQAAgQUAAAAA&#10;">
                <v:fill on="f" focussize="0,0"/>
                <v:stroke weight="1pt" color="#FF0000" joinstyle="round"/>
                <v:imagedata o:title=""/>
                <o:lock v:ext="edit" aspectratio="f"/>
              </v:line>
            </w:pict>
          </mc:Fallback>
        </mc:AlternateContent>
      </w:r>
      <w:r>
        <w:rPr>
          <w:rFonts w:eastAsia="仿宋_GB2312"/>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353060</wp:posOffset>
                </wp:positionV>
                <wp:extent cx="5689600" cy="474345"/>
                <wp:effectExtent l="4445" t="4445" r="20955" b="16510"/>
                <wp:wrapNone/>
                <wp:docPr id="2" name="文本框 4"/>
                <wp:cNvGraphicFramePr/>
                <a:graphic xmlns:a="http://schemas.openxmlformats.org/drawingml/2006/main">
                  <a:graphicData uri="http://schemas.microsoft.com/office/word/2010/wordprocessingShape">
                    <wps:wsp>
                      <wps:cNvSpPr txBox="1"/>
                      <wps:spPr>
                        <a:xfrm>
                          <a:off x="0" y="0"/>
                          <a:ext cx="5689600" cy="474345"/>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文本框 4" o:spid="_x0000_s1026" o:spt="202" type="#_x0000_t202" style="position:absolute;left:0pt;margin-left:-8pt;margin-top:27.8pt;height:37.35pt;width:448pt;z-index:251660288;mso-width-relative:page;mso-height-relative:page;" fillcolor="#FFFFFF" filled="t" stroked="t" coordsize="21600,21600" o:gfxdata="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BqZc9gAAAAKAQAADwAAAAAAAAABACAAAAAiAAAA&#10;ZHJzL2Rvd25yZXYueG1sUEsBAhQAFAAAAAgAh07iQETUX/sHAgAANgQAAA4AAAAAAAAAAQAgAAAA&#10;JwEAAGRycy9lMm9Eb2MueG1sUEsFBgAAAAAGAAYAWQEAAKAFAAAAAA==&#10;">
                <v:fill on="t" focussize="0,0"/>
                <v:stroke color="#FFFFFF" joinstyle="miter"/>
                <v:imagedata o:title=""/>
                <o:lock v:ext="edit" aspectratio="f"/>
                <v:textbox>
                  <w:txbxContent>
                    <w:p/>
                  </w:txbxContent>
                </v:textbox>
              </v:shape>
            </w:pict>
          </mc:Fallback>
        </mc:AlternateContent>
      </w:r>
      <w:r>
        <w:rPr>
          <w:rFonts w:eastAsia="仿宋_GB2312"/>
          <w:color w:val="000000" w:themeColor="text1"/>
          <w14:textFill>
            <w14:solidFill>
              <w14:schemeClr w14:val="tx1"/>
            </w14:solidFill>
          </w14:textFill>
        </w:rPr>
        <w:t xml:space="preserve">         </w:t>
      </w:r>
      <w:r>
        <w:rPr>
          <w:rFonts w:eastAsia="仿宋_GB2312"/>
          <w:color w:val="000000" w:themeColor="text1"/>
          <w:spacing w:val="6"/>
          <w14:textFill>
            <w14:solidFill>
              <w14:schemeClr w14:val="tx1"/>
            </w14:solidFill>
          </w14:textFill>
        </w:rPr>
        <w:t xml:space="preserve">  </w:t>
      </w:r>
      <w:r>
        <w:rPr>
          <w:rFonts w:eastAsia="仿宋_GB2312"/>
          <w:color w:val="000000" w:themeColor="text1"/>
          <w14:textFill>
            <w14:solidFill>
              <w14:schemeClr w14:val="tx1"/>
            </w14:solidFill>
          </w14:textFill>
        </w:rPr>
        <w:t xml:space="preserve">          </w:t>
      </w:r>
    </w:p>
    <w:p>
      <w:pPr>
        <w:pStyle w:val="2"/>
        <w:spacing w:after="0" w:line="340" w:lineRule="exact"/>
        <w:ind w:firstLine="320" w:firstLineChars="100"/>
        <w:rPr>
          <w:rFonts w:eastAsia="文星标宋"/>
          <w:color w:val="000000" w:themeColor="text1"/>
          <w:sz w:val="40"/>
          <w14:textFill>
            <w14:solidFill>
              <w14:schemeClr w14:val="tx1"/>
            </w14:solidFill>
          </w14:textFill>
        </w:rPr>
      </w:pPr>
      <w:r>
        <w:rPr>
          <w:rFonts w:eastAsia="仿宋_GB2312"/>
          <w:color w:val="000000" w:themeColor="text1"/>
          <w:szCs w:val="32"/>
          <w14:textFill>
            <w14:solidFill>
              <w14:schemeClr w14:val="tx1"/>
            </w14:solidFill>
          </w14:textFill>
        </w:rPr>
        <w:t xml:space="preserve">豫科〔2014〕37号             </w:t>
      </w:r>
      <w:r>
        <w:rPr>
          <w:rFonts w:eastAsia="仿宋_GB2312"/>
          <w:color w:val="000000" w:themeColor="text1"/>
          <w14:textFill>
            <w14:solidFill>
              <w14:schemeClr w14:val="tx1"/>
            </w14:solidFill>
          </w14:textFill>
        </w:rPr>
        <w:t>签发人：</w:t>
      </w:r>
      <w:r>
        <w:rPr>
          <w:rFonts w:eastAsia="文星楷体"/>
          <w:color w:val="000000" w:themeColor="text1"/>
          <w14:textFill>
            <w14:solidFill>
              <w14:schemeClr w14:val="tx1"/>
            </w14:solidFill>
          </w14:textFill>
        </w:rPr>
        <w:t>贾  跃  梁太祥</w:t>
      </w:r>
    </w:p>
    <w:p>
      <w:pPr>
        <w:spacing w:beforeLines="250" w:line="620" w:lineRule="exact"/>
        <w:rPr>
          <w:rFonts w:eastAsia="方正小标宋_GBK"/>
          <w:color w:val="000000" w:themeColor="text1"/>
          <w:sz w:val="44"/>
          <w:szCs w:val="44"/>
          <w14:textFill>
            <w14:solidFill>
              <w14:schemeClr w14:val="tx1"/>
            </w14:solidFill>
          </w14:textFill>
        </w:rPr>
      </w:pPr>
    </w:p>
    <w:p>
      <w:pPr>
        <w:pStyle w:val="6"/>
        <w:widowControl/>
        <w:spacing w:beforeAutospacing="0" w:afterAutospacing="0" w:line="620" w:lineRule="exact"/>
        <w:jc w:val="center"/>
        <w:textAlignment w:val="baseline"/>
        <w:rPr>
          <w:rFonts w:ascii="Times New Roman" w:hAnsi="Times New Roman" w:eastAsia="方正小标宋_GBK"/>
          <w:color w:val="000000" w:themeColor="text1"/>
          <w:sz w:val="44"/>
          <w:szCs w:val="44"/>
          <w14:textFill>
            <w14:solidFill>
              <w14:schemeClr w14:val="tx1"/>
            </w14:solidFill>
          </w14:textFill>
        </w:rPr>
      </w:pPr>
      <w:r>
        <w:rPr>
          <w:rFonts w:ascii="Times New Roman" w:hAnsi="Times New Roman" w:eastAsia="方正小标宋_GBK"/>
          <w:color w:val="000000" w:themeColor="text1"/>
          <w:sz w:val="44"/>
          <w:szCs w:val="44"/>
          <w14:textFill>
            <w14:solidFill>
              <w14:schemeClr w14:val="tx1"/>
            </w14:solidFill>
          </w14:textFill>
        </w:rPr>
        <w:t>关于征集“第二届中国</w:t>
      </w:r>
      <w:r>
        <w:rPr>
          <w:rFonts w:hint="eastAsia" w:ascii="方正小标宋_GBK" w:hAnsi="Times New Roman" w:eastAsia="方正小标宋_GBK"/>
          <w:color w:val="000000" w:themeColor="text1"/>
          <w:sz w:val="44"/>
          <w:szCs w:val="44"/>
          <w14:textFill>
            <w14:solidFill>
              <w14:schemeClr w14:val="tx1"/>
            </w14:solidFill>
          </w14:textFill>
        </w:rPr>
        <w:t>·</w:t>
      </w:r>
      <w:r>
        <w:rPr>
          <w:rFonts w:ascii="Times New Roman" w:hAnsi="Times New Roman" w:eastAsia="方正小标宋_GBK"/>
          <w:color w:val="000000" w:themeColor="text1"/>
          <w:sz w:val="44"/>
          <w:szCs w:val="44"/>
          <w14:textFill>
            <w14:solidFill>
              <w14:schemeClr w14:val="tx1"/>
            </w14:solidFill>
          </w14:textFill>
        </w:rPr>
        <w:t>河南开放创新暨</w:t>
      </w:r>
    </w:p>
    <w:p>
      <w:pPr>
        <w:pStyle w:val="6"/>
        <w:widowControl/>
        <w:spacing w:beforeAutospacing="0" w:afterAutospacing="0" w:line="620" w:lineRule="exact"/>
        <w:jc w:val="center"/>
        <w:textAlignment w:val="baseline"/>
        <w:rPr>
          <w:rFonts w:ascii="Times New Roman" w:hAnsi="Times New Roman" w:eastAsia="方正小标宋_GBK"/>
          <w:color w:val="000000" w:themeColor="text1"/>
          <w:sz w:val="44"/>
          <w:szCs w:val="44"/>
          <w14:textFill>
            <w14:solidFill>
              <w14:schemeClr w14:val="tx1"/>
            </w14:solidFill>
          </w14:textFill>
        </w:rPr>
      </w:pPr>
      <w:r>
        <w:rPr>
          <w:rFonts w:ascii="Times New Roman" w:hAnsi="Times New Roman" w:eastAsia="方正小标宋_GBK"/>
          <w:color w:val="000000" w:themeColor="text1"/>
          <w:sz w:val="44"/>
          <w:szCs w:val="44"/>
          <w14:textFill>
            <w14:solidFill>
              <w14:schemeClr w14:val="tx1"/>
            </w14:solidFill>
          </w14:textFill>
        </w:rPr>
        <w:t>跨国技术转移大会”技术需求信息的通知</w:t>
      </w:r>
    </w:p>
    <w:p>
      <w:pPr>
        <w:pStyle w:val="6"/>
        <w:widowControl/>
        <w:spacing w:beforeAutospacing="0" w:afterAutospacing="0" w:line="620" w:lineRule="exact"/>
        <w:jc w:val="both"/>
        <w:textAlignment w:val="baseline"/>
        <w:rPr>
          <w:rFonts w:ascii="Times New Roman" w:hAnsi="Times New Roman" w:eastAsia="方正小标宋_GBK"/>
          <w:color w:val="000000" w:themeColor="text1"/>
          <w:sz w:val="44"/>
          <w:szCs w:val="44"/>
          <w14:textFill>
            <w14:solidFill>
              <w14:schemeClr w14:val="tx1"/>
            </w14:solidFill>
          </w14:textFill>
        </w:rPr>
      </w:pPr>
    </w:p>
    <w:p>
      <w:pPr>
        <w:pStyle w:val="6"/>
        <w:widowControl/>
        <w:spacing w:beforeAutospacing="0" w:afterAutospacing="0" w:line="620" w:lineRule="exact"/>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仿宋_GB2312" w:eastAsia="仿宋_GB2312"/>
          <w:color w:val="000000" w:themeColor="text1"/>
          <w:sz w:val="32"/>
          <w:szCs w:val="32"/>
          <w14:textFill>
            <w14:solidFill>
              <w14:schemeClr w14:val="tx1"/>
            </w14:solidFill>
          </w14:textFill>
        </w:rPr>
        <w:t>各省辖市科技局，济源示范区科技管理部门，各省直管县</w:t>
      </w:r>
      <w:r>
        <w:rPr>
          <w:rFonts w:hint="eastAsia" w:ascii="Times New Roman" w:hAnsi="Times New Roman" w:eastAsia="仿宋_GB2312"/>
          <w:color w:val="000000" w:themeColor="text1"/>
          <w:sz w:val="32"/>
          <w:szCs w:val="32"/>
          <w14:textFill>
            <w14:solidFill>
              <w14:schemeClr w14:val="tx1"/>
            </w14:solidFill>
          </w14:textFill>
        </w:rPr>
        <w:t>（市）</w:t>
      </w:r>
      <w:r>
        <w:rPr>
          <w:rFonts w:ascii="Times New Roman" w:hAnsi="仿宋_GB2312" w:eastAsia="仿宋_GB2312"/>
          <w:color w:val="000000" w:themeColor="text1"/>
          <w:sz w:val="32"/>
          <w:szCs w:val="32"/>
          <w14:textFill>
            <w14:solidFill>
              <w14:schemeClr w14:val="tx1"/>
            </w14:solidFill>
          </w14:textFill>
        </w:rPr>
        <w:t>科技管理部门，各国家高新区管</w:t>
      </w:r>
      <w:bookmarkStart w:id="21" w:name="_GoBack"/>
      <w:bookmarkEnd w:id="21"/>
      <w:r>
        <w:rPr>
          <w:rFonts w:ascii="Times New Roman" w:hAnsi="仿宋_GB2312" w:eastAsia="仿宋_GB2312"/>
          <w:color w:val="000000" w:themeColor="text1"/>
          <w:sz w:val="32"/>
          <w:szCs w:val="32"/>
          <w14:textFill>
            <w14:solidFill>
              <w14:schemeClr w14:val="tx1"/>
            </w14:solidFill>
          </w14:textFill>
        </w:rPr>
        <w:t>委会、郑州航空港经济综合实验区管委会，</w:t>
      </w:r>
      <w:r>
        <w:rPr>
          <w:rFonts w:ascii="Times New Roman" w:hAnsi="Times New Roman" w:eastAsia="仿宋_GB2312"/>
          <w:color w:val="000000" w:themeColor="text1"/>
          <w:sz w:val="32"/>
          <w:szCs w:val="32"/>
          <w14:textFill>
            <w14:solidFill>
              <w14:schemeClr w14:val="tx1"/>
            </w14:solidFill>
          </w14:textFill>
        </w:rPr>
        <w:t>省直有关部门，各有关单位：</w:t>
      </w:r>
    </w:p>
    <w:p>
      <w:pPr>
        <w:pStyle w:val="6"/>
        <w:widowControl/>
        <w:spacing w:beforeAutospacing="0" w:afterAutospacing="0" w:line="620" w:lineRule="exact"/>
        <w:ind w:firstLine="616" w:firstLineChars="2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为不断丰富中国·河南开放创新暨跨国技术转移大会云服务平台“三大核心数据库”（国内外高水平技术成果库、高层次专家库和重大技术需求库），了解掌握我省企业重大技术需求和行业共性技术需求，有效对接和集聚省外、境外科技创新资源，进一步提升我省创新驱动发展能力，现面向全省征集技术需求，具体通知如下：</w:t>
      </w:r>
    </w:p>
    <w:p>
      <w:pPr>
        <w:pStyle w:val="6"/>
        <w:widowControl/>
        <w:spacing w:beforeAutospacing="0" w:afterAutospacing="0" w:line="620" w:lineRule="exact"/>
        <w:ind w:firstLine="616" w:firstLineChars="200"/>
        <w:jc w:val="both"/>
        <w:textAlignment w:val="baseline"/>
        <w:rPr>
          <w:rFonts w:ascii="Times New Roman" w:hAnsi="Times New Roman" w:eastAsia="黑体"/>
          <w:bCs/>
          <w:color w:val="000000" w:themeColor="text1"/>
          <w:spacing w:val="-6"/>
          <w:sz w:val="32"/>
          <w:szCs w:val="32"/>
          <w14:textFill>
            <w14:solidFill>
              <w14:schemeClr w14:val="tx1"/>
            </w14:solidFill>
          </w14:textFill>
        </w:rPr>
      </w:pPr>
      <w:r>
        <w:rPr>
          <w:rFonts w:ascii="Times New Roman" w:hAnsi="黑体" w:eastAsia="黑体"/>
          <w:bCs/>
          <w:color w:val="000000" w:themeColor="text1"/>
          <w:spacing w:val="-6"/>
          <w:sz w:val="32"/>
          <w:szCs w:val="32"/>
          <w14:textFill>
            <w14:solidFill>
              <w14:schemeClr w14:val="tx1"/>
            </w14:solidFill>
          </w14:textFill>
        </w:rPr>
        <w:t>一、征集内容</w:t>
      </w:r>
    </w:p>
    <w:p>
      <w:pPr>
        <w:pStyle w:val="6"/>
        <w:widowControl/>
        <w:spacing w:beforeAutospacing="0" w:afterAutospacing="0" w:line="620" w:lineRule="exact"/>
        <w:ind w:firstLine="616" w:firstLineChars="2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1. 面向全省企业广泛征集重大技术需求。</w:t>
      </w:r>
    </w:p>
    <w:p>
      <w:pPr>
        <w:pStyle w:val="6"/>
        <w:widowControl/>
        <w:spacing w:beforeAutospacing="0" w:afterAutospacing="0" w:line="620" w:lineRule="exact"/>
        <w:ind w:firstLine="616" w:firstLineChars="2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2. 面向科技管理部门、高校、科研院所、行业协会、产业技术创新战略联盟、技术转移示范机构等广泛征集行业共性技术需求。</w:t>
      </w:r>
    </w:p>
    <w:p>
      <w:pPr>
        <w:pStyle w:val="6"/>
        <w:widowControl/>
        <w:spacing w:beforeAutospacing="0" w:afterAutospacing="0" w:line="620" w:lineRule="exact"/>
        <w:ind w:firstLine="616" w:firstLineChars="200"/>
        <w:jc w:val="both"/>
        <w:textAlignment w:val="baseline"/>
        <w:rPr>
          <w:rFonts w:ascii="Times New Roman" w:hAnsi="Times New Roman" w:eastAsia="黑体"/>
          <w:bCs/>
          <w:color w:val="000000" w:themeColor="text1"/>
          <w:spacing w:val="-6"/>
          <w:sz w:val="32"/>
          <w:szCs w:val="32"/>
          <w14:textFill>
            <w14:solidFill>
              <w14:schemeClr w14:val="tx1"/>
            </w14:solidFill>
          </w14:textFill>
        </w:rPr>
      </w:pPr>
      <w:r>
        <w:rPr>
          <w:rFonts w:ascii="Times New Roman" w:hAnsi="黑体" w:eastAsia="黑体"/>
          <w:bCs/>
          <w:color w:val="000000" w:themeColor="text1"/>
          <w:spacing w:val="-6"/>
          <w:sz w:val="32"/>
          <w:szCs w:val="32"/>
          <w14:textFill>
            <w14:solidFill>
              <w14:schemeClr w14:val="tx1"/>
            </w14:solidFill>
          </w14:textFill>
        </w:rPr>
        <w:t>二、注意事项</w:t>
      </w:r>
    </w:p>
    <w:p>
      <w:pPr>
        <w:pStyle w:val="6"/>
        <w:widowControl/>
        <w:spacing w:beforeAutospacing="0" w:afterAutospacing="0" w:line="620" w:lineRule="exact"/>
        <w:ind w:firstLine="616" w:firstLineChars="2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1. 本次征集活动通过河南省科技成果转移转化公共服务平台（以下简称“云平台”，网址：http://www.nttzzc.com）进行线上填报。各科技主管部门为系统一级管理员，已分配具体账号（见附件1），密码默认为：111111，首次登录时需要修改初始密码，激活权限。</w:t>
      </w:r>
    </w:p>
    <w:p>
      <w:pPr>
        <w:pStyle w:val="6"/>
        <w:widowControl/>
        <w:spacing w:beforeAutospacing="0" w:afterAutospacing="0" w:line="620" w:lineRule="exact"/>
        <w:ind w:firstLine="616" w:firstLineChars="2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2. 各科技主管部门需转发通知至所辖单位，各所辖单位需自行登陆云平台进行账号注册，根据填报方类型和归属地选择主管单位，账号经由各科技主管部门审核后，方可进行项目填报。由各主管部门负责线上审核所辖单位填报信息。</w:t>
      </w:r>
    </w:p>
    <w:p>
      <w:pPr>
        <w:pStyle w:val="6"/>
        <w:widowControl/>
        <w:spacing w:beforeAutospacing="0" w:afterAutospacing="0" w:line="620" w:lineRule="exact"/>
        <w:ind w:firstLine="616" w:firstLineChars="2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3. 各所辖单位需登陆云平台在线填报技术需求信息登记表（附件2），填写完成后签字盖章上传承诺书。截止时间为2021年7月31日。</w:t>
      </w:r>
    </w:p>
    <w:p>
      <w:pPr>
        <w:pStyle w:val="6"/>
        <w:widowControl/>
        <w:spacing w:beforeAutospacing="0" w:afterAutospacing="0" w:line="620" w:lineRule="exact"/>
        <w:ind w:firstLine="616" w:firstLineChars="2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4. 各科技主管部门需在云平台完成数据审核。截止时间为2021年8月9日。</w:t>
      </w:r>
    </w:p>
    <w:p>
      <w:pPr>
        <w:pStyle w:val="6"/>
        <w:widowControl/>
        <w:spacing w:beforeAutospacing="0" w:afterAutospacing="0" w:line="620" w:lineRule="exact"/>
        <w:ind w:firstLine="616" w:firstLineChars="2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5. 涉密、不宜公开的信息不能填报。</w:t>
      </w:r>
    </w:p>
    <w:p>
      <w:pPr>
        <w:pStyle w:val="6"/>
        <w:widowControl/>
        <w:spacing w:beforeAutospacing="0" w:afterAutospacing="0" w:line="620" w:lineRule="exact"/>
        <w:ind w:firstLine="616" w:firstLineChars="200"/>
        <w:jc w:val="both"/>
        <w:textAlignment w:val="baseline"/>
        <w:rPr>
          <w:rFonts w:ascii="黑体" w:hAnsi="黑体" w:eastAsia="黑体"/>
          <w:bCs/>
          <w:color w:val="000000" w:themeColor="text1"/>
          <w:spacing w:val="-6"/>
          <w:sz w:val="32"/>
          <w:szCs w:val="32"/>
          <w14:textFill>
            <w14:solidFill>
              <w14:schemeClr w14:val="tx1"/>
            </w14:solidFill>
          </w14:textFill>
        </w:rPr>
      </w:pPr>
      <w:r>
        <w:rPr>
          <w:rFonts w:ascii="黑体" w:hAnsi="黑体" w:eastAsia="黑体"/>
          <w:bCs/>
          <w:color w:val="000000" w:themeColor="text1"/>
          <w:spacing w:val="-6"/>
          <w:sz w:val="32"/>
          <w:szCs w:val="32"/>
          <w14:textFill>
            <w14:solidFill>
              <w14:schemeClr w14:val="tx1"/>
            </w14:solidFill>
          </w14:textFill>
        </w:rPr>
        <w:t>三、联系方式</w:t>
      </w:r>
    </w:p>
    <w:p>
      <w:pPr>
        <w:pStyle w:val="6"/>
        <w:widowControl/>
        <w:spacing w:beforeAutospacing="0" w:afterAutospacing="0" w:line="620" w:lineRule="exact"/>
        <w:ind w:firstLine="616" w:firstLineChars="2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李方圆  0371-67579136</w:t>
      </w:r>
    </w:p>
    <w:p>
      <w:pPr>
        <w:pStyle w:val="6"/>
        <w:widowControl/>
        <w:spacing w:beforeAutospacing="0" w:afterAutospacing="0" w:line="620" w:lineRule="exact"/>
        <w:ind w:firstLine="616" w:firstLineChars="2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 xml:space="preserve">邹  峰  </w:t>
      </w:r>
      <w:r>
        <w:rPr>
          <w:rFonts w:ascii="Times New Roman" w:hAnsi="Times New Roman" w:eastAsia="仿宋_GB2312"/>
          <w:color w:val="000000" w:themeColor="text1"/>
          <w:sz w:val="32"/>
          <w:szCs w:val="32"/>
          <w14:textFill>
            <w14:solidFill>
              <w14:schemeClr w14:val="tx1"/>
            </w14:solidFill>
          </w14:textFill>
        </w:rPr>
        <w:t>18339249517（填报系统技术支持）</w:t>
      </w:r>
    </w:p>
    <w:p>
      <w:pPr>
        <w:pStyle w:val="6"/>
        <w:widowControl/>
        <w:spacing w:beforeAutospacing="0" w:afterAutospacing="0" w:line="620" w:lineRule="exact"/>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p>
    <w:p>
      <w:pPr>
        <w:pStyle w:val="6"/>
        <w:widowControl/>
        <w:spacing w:beforeAutospacing="0" w:afterAutospacing="0" w:line="620" w:lineRule="exact"/>
        <w:ind w:firstLine="616" w:firstLineChars="2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附件：1. 科技主管部门分配账号列表</w:t>
      </w:r>
    </w:p>
    <w:p>
      <w:pPr>
        <w:pStyle w:val="6"/>
        <w:widowControl/>
        <w:spacing w:beforeAutospacing="0" w:afterAutospacing="0" w:line="620" w:lineRule="exact"/>
        <w:ind w:firstLine="1540" w:firstLineChars="5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hint="eastAsia" w:ascii="Times New Roman" w:hAnsi="Times New Roman" w:eastAsia="仿宋_GB2312"/>
          <w:color w:val="000000" w:themeColor="text1"/>
          <w:spacing w:val="-6"/>
          <w:sz w:val="32"/>
          <w:szCs w:val="32"/>
          <w14:textFill>
            <w14:solidFill>
              <w14:schemeClr w14:val="tx1"/>
            </w14:solidFill>
          </w14:textFill>
        </w:rPr>
        <w:t xml:space="preserve">2. </w:t>
      </w:r>
      <w:r>
        <w:rPr>
          <w:rFonts w:ascii="Times New Roman" w:hAnsi="Times New Roman" w:eastAsia="仿宋_GB2312"/>
          <w:color w:val="000000" w:themeColor="text1"/>
          <w:spacing w:val="-6"/>
          <w:sz w:val="32"/>
          <w:szCs w:val="32"/>
          <w14:textFill>
            <w14:solidFill>
              <w14:schemeClr w14:val="tx1"/>
            </w14:solidFill>
          </w14:textFill>
        </w:rPr>
        <w:t>技术需求信息登记表</w:t>
      </w:r>
    </w:p>
    <w:p>
      <w:pPr>
        <w:pStyle w:val="6"/>
        <w:widowControl/>
        <w:spacing w:beforeAutospacing="0" w:afterAutospacing="0" w:line="620" w:lineRule="exact"/>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p>
    <w:p>
      <w:pPr>
        <w:pStyle w:val="6"/>
        <w:widowControl/>
        <w:spacing w:beforeAutospacing="0" w:afterAutospacing="0" w:line="620" w:lineRule="exact"/>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p>
    <w:p>
      <w:pPr>
        <w:pStyle w:val="6"/>
        <w:widowControl/>
        <w:spacing w:beforeAutospacing="0" w:afterAutospacing="0" w:line="620" w:lineRule="exact"/>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p>
    <w:p>
      <w:pPr>
        <w:pStyle w:val="6"/>
        <w:widowControl/>
        <w:spacing w:beforeAutospacing="0" w:afterAutospacing="0" w:line="620" w:lineRule="exact"/>
        <w:ind w:firstLine="2310" w:firstLineChars="75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第二届中国·河南开放创新暨跨国技术转移大会</w:t>
      </w:r>
    </w:p>
    <w:p>
      <w:pPr>
        <w:pStyle w:val="6"/>
        <w:widowControl/>
        <w:spacing w:beforeAutospacing="0" w:afterAutospacing="0" w:line="620" w:lineRule="exact"/>
        <w:ind w:firstLine="616" w:firstLineChars="2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 xml:space="preserve">                        筹备工作领导小组办公室</w:t>
      </w:r>
    </w:p>
    <w:p>
      <w:pPr>
        <w:pStyle w:val="6"/>
        <w:widowControl/>
        <w:spacing w:beforeAutospacing="0" w:afterAutospacing="0" w:line="620" w:lineRule="exact"/>
        <w:ind w:firstLine="616" w:firstLineChars="200"/>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r>
        <w:rPr>
          <w:rFonts w:ascii="Times New Roman" w:hAnsi="Times New Roman" w:eastAsia="仿宋_GB2312"/>
          <w:color w:val="000000" w:themeColor="text1"/>
          <w:spacing w:val="-6"/>
          <w:sz w:val="32"/>
          <w:szCs w:val="32"/>
          <w14:textFill>
            <w14:solidFill>
              <w14:schemeClr w14:val="tx1"/>
            </w14:solidFill>
          </w14:textFill>
        </w:rPr>
        <w:t xml:space="preserve">                           2021年6月22日</w:t>
      </w:r>
    </w:p>
    <w:p>
      <w:pPr>
        <w:widowControl/>
        <w:spacing w:line="620" w:lineRule="exact"/>
        <w:rPr>
          <w:rFonts w:eastAsia="仿宋_GB2312"/>
          <w:color w:val="000000" w:themeColor="text1"/>
          <w:w w:val="80"/>
          <w:sz w:val="28"/>
          <w:szCs w:val="28"/>
          <w14:textFill>
            <w14:solidFill>
              <w14:schemeClr w14:val="tx1"/>
            </w14:solidFill>
          </w14:textFill>
        </w:rPr>
      </w:pPr>
      <w:r>
        <w:rPr>
          <w:rFonts w:eastAsia="仿宋_GB2312"/>
          <w:color w:val="000000" w:themeColor="text1"/>
          <w:w w:val="80"/>
          <w:sz w:val="28"/>
          <w:szCs w:val="28"/>
          <w14:textFill>
            <w14:solidFill>
              <w14:schemeClr w14:val="tx1"/>
            </w14:solidFill>
          </w14:textFill>
        </w:rPr>
        <w:br w:type="page"/>
      </w:r>
    </w:p>
    <w:p>
      <w:pPr>
        <w:pStyle w:val="7"/>
        <w:spacing w:before="0" w:after="0" w:line="540" w:lineRule="exact"/>
        <w:jc w:val="both"/>
        <w:rPr>
          <w:rFonts w:ascii="Times New Roman" w:hAnsi="Times New Roman" w:eastAsia="黑体"/>
          <w:b w:val="0"/>
          <w:color w:val="000000" w:themeColor="text1"/>
          <w14:textFill>
            <w14:solidFill>
              <w14:schemeClr w14:val="tx1"/>
            </w14:solidFill>
          </w14:textFill>
        </w:rPr>
      </w:pPr>
      <w:r>
        <w:rPr>
          <w:rFonts w:ascii="Times New Roman" w:hAnsi="Times New Roman" w:eastAsia="黑体"/>
          <w:b w:val="0"/>
          <w:color w:val="000000" w:themeColor="text1"/>
          <w14:textFill>
            <w14:solidFill>
              <w14:schemeClr w14:val="tx1"/>
            </w14:solidFill>
          </w14:textFill>
        </w:rPr>
        <w:t>附件2</w:t>
      </w:r>
    </w:p>
    <w:p>
      <w:pPr>
        <w:spacing w:afterLines="50" w:line="540" w:lineRule="exact"/>
        <w:jc w:val="center"/>
        <w:rPr>
          <w:rFonts w:eastAsia="方正小标宋_GBK"/>
          <w:color w:val="000000" w:themeColor="text1"/>
          <w:sz w:val="44"/>
          <w:szCs w:val="36"/>
          <w14:textFill>
            <w14:solidFill>
              <w14:schemeClr w14:val="tx1"/>
            </w14:solidFill>
          </w14:textFill>
        </w:rPr>
      </w:pPr>
      <w:r>
        <w:rPr>
          <w:rFonts w:eastAsia="方正小标宋_GBK"/>
          <w:color w:val="000000" w:themeColor="text1"/>
          <w:sz w:val="44"/>
          <w:szCs w:val="36"/>
          <w14:textFill>
            <w14:solidFill>
              <w14:schemeClr w14:val="tx1"/>
            </w14:solidFill>
          </w14:textFill>
        </w:rPr>
        <w:t>技术需求信息登记表</w:t>
      </w:r>
      <w:bookmarkStart w:id="0" w:name="QRCODE"/>
      <w:bookmarkEnd w:id="0"/>
    </w:p>
    <w:p>
      <w:pPr>
        <w:spacing w:afterLines="50" w:line="540" w:lineRule="exact"/>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登记编号：                                          年   月   日</w:t>
      </w:r>
    </w:p>
    <w:tbl>
      <w:tblPr>
        <w:tblStyle w:val="8"/>
        <w:tblW w:w="1043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8"/>
        <w:gridCol w:w="423"/>
        <w:gridCol w:w="1854"/>
        <w:gridCol w:w="1634"/>
        <w:gridCol w:w="1168"/>
        <w:gridCol w:w="639"/>
        <w:gridCol w:w="637"/>
        <w:gridCol w:w="1170"/>
        <w:gridCol w:w="22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1121" w:type="dxa"/>
            <w:gridSpan w:val="2"/>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需求封面</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上传图片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1" w:type="dxa"/>
            <w:gridSpan w:val="2"/>
            <w:vMerge w:val="restart"/>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w:t>
            </w:r>
          </w:p>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信息</w:t>
            </w: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单位名称</w:t>
            </w:r>
          </w:p>
        </w:tc>
        <w:tc>
          <w:tcPr>
            <w:tcW w:w="7457" w:type="dxa"/>
            <w:gridSpan w:val="6"/>
            <w:vAlign w:val="center"/>
          </w:tcPr>
          <w:p>
            <w:pPr>
              <w:spacing w:line="340" w:lineRule="exact"/>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单位性质</w:t>
            </w:r>
          </w:p>
        </w:tc>
        <w:tc>
          <w:tcPr>
            <w:tcW w:w="7457" w:type="dxa"/>
            <w:gridSpan w:val="6"/>
            <w:vAlign w:val="center"/>
          </w:tcPr>
          <w:p>
            <w:pPr>
              <w:spacing w:line="340" w:lineRule="exact"/>
              <w:rPr>
                <w:rFonts w:ascii="仿宋_GB2312" w:eastAsia="仿宋_GB2312"/>
                <w:color w:val="000000" w:themeColor="text1"/>
                <w:sz w:val="24"/>
                <w:u w:val="single"/>
                <w14:textFill>
                  <w14:solidFill>
                    <w14:schemeClr w14:val="tx1"/>
                  </w14:solidFill>
                </w14:textFill>
              </w:rPr>
            </w:pPr>
            <w:bookmarkStart w:id="1" w:name="Adr1"/>
            <w:bookmarkStart w:id="2" w:name="F_ComType0"/>
            <w:r>
              <w:rPr>
                <w:rFonts w:hint="eastAsia" w:ascii="仿宋_GB2312" w:eastAsia="仿宋_GB2312"/>
                <w:color w:val="000000" w:themeColor="text1"/>
                <w:sz w:val="24"/>
                <w14:textFill>
                  <w14:solidFill>
                    <w14:schemeClr w14:val="tx1"/>
                  </w14:solidFill>
                </w14:textFill>
              </w:rPr>
              <w:t>□行业科技管理部门 □高校 □</w:t>
            </w:r>
            <w:bookmarkEnd w:id="1"/>
            <w:bookmarkEnd w:id="2"/>
            <w:r>
              <w:rPr>
                <w:rFonts w:hint="eastAsia" w:ascii="仿宋_GB2312" w:eastAsia="仿宋_GB2312"/>
                <w:color w:val="000000" w:themeColor="text1"/>
                <w:sz w:val="24"/>
                <w14:textFill>
                  <w14:solidFill>
                    <w14:schemeClr w14:val="tx1"/>
                  </w14:solidFill>
                </w14:textFill>
              </w:rPr>
              <w:t xml:space="preserve">科研院所 </w:t>
            </w:r>
            <w:bookmarkStart w:id="3" w:name="F_ComType1"/>
            <w:r>
              <w:rPr>
                <w:rFonts w:hint="eastAsia" w:ascii="仿宋_GB2312" w:eastAsia="仿宋_GB2312"/>
                <w:color w:val="000000" w:themeColor="text1"/>
                <w:sz w:val="24"/>
                <w14:textFill>
                  <w14:solidFill>
                    <w14:schemeClr w14:val="tx1"/>
                  </w14:solidFill>
                </w14:textFill>
              </w:rPr>
              <w:t>□河南省专业技术创新战略联盟 □行业协会 □</w:t>
            </w:r>
            <w:bookmarkEnd w:id="3"/>
            <w:r>
              <w:rPr>
                <w:rFonts w:hint="eastAsia" w:ascii="仿宋_GB2312" w:eastAsia="仿宋_GB2312"/>
                <w:color w:val="000000" w:themeColor="text1"/>
                <w:sz w:val="24"/>
                <w14:textFill>
                  <w14:solidFill>
                    <w14:schemeClr w14:val="tx1"/>
                  </w14:solidFill>
                </w14:textFill>
              </w:rPr>
              <w:t>企业 □专业科技服务机构 □其他</w:t>
            </w:r>
            <w:r>
              <w:rPr>
                <w:rFonts w:hint="eastAsia" w:ascii="仿宋_GB2312" w:eastAsia="仿宋_GB2312"/>
                <w:color w:val="000000" w:themeColor="text1"/>
                <w:sz w:val="24"/>
                <w:u w:val="singl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填报人</w:t>
            </w:r>
          </w:p>
        </w:tc>
        <w:tc>
          <w:tcPr>
            <w:tcW w:w="2802" w:type="dxa"/>
            <w:gridSpan w:val="2"/>
            <w:vAlign w:val="center"/>
          </w:tcPr>
          <w:p>
            <w:pPr>
              <w:spacing w:line="340" w:lineRule="exact"/>
              <w:jc w:val="center"/>
              <w:rPr>
                <w:rFonts w:eastAsia="仿宋_GB2312"/>
                <w:color w:val="000000" w:themeColor="text1"/>
                <w:sz w:val="24"/>
                <w14:textFill>
                  <w14:solidFill>
                    <w14:schemeClr w14:val="tx1"/>
                  </w14:solidFill>
                </w14:textFill>
              </w:rPr>
            </w:pPr>
          </w:p>
        </w:tc>
        <w:tc>
          <w:tcPr>
            <w:tcW w:w="1276" w:type="dxa"/>
            <w:gridSpan w:val="2"/>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职务/职称</w:t>
            </w:r>
          </w:p>
        </w:tc>
        <w:tc>
          <w:tcPr>
            <w:tcW w:w="3379" w:type="dxa"/>
            <w:gridSpan w:val="2"/>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联系电话</w:t>
            </w:r>
          </w:p>
        </w:tc>
        <w:tc>
          <w:tcPr>
            <w:tcW w:w="2802" w:type="dxa"/>
            <w:gridSpan w:val="2"/>
            <w:vAlign w:val="center"/>
          </w:tcPr>
          <w:p>
            <w:pPr>
              <w:spacing w:line="340" w:lineRule="exact"/>
              <w:jc w:val="center"/>
              <w:rPr>
                <w:rFonts w:eastAsia="仿宋_GB2312"/>
                <w:color w:val="000000" w:themeColor="text1"/>
                <w:sz w:val="24"/>
                <w14:textFill>
                  <w14:solidFill>
                    <w14:schemeClr w14:val="tx1"/>
                  </w14:solidFill>
                </w14:textFill>
              </w:rPr>
            </w:pPr>
          </w:p>
        </w:tc>
        <w:tc>
          <w:tcPr>
            <w:tcW w:w="1276" w:type="dxa"/>
            <w:gridSpan w:val="2"/>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E-mail</w:t>
            </w:r>
          </w:p>
        </w:tc>
        <w:tc>
          <w:tcPr>
            <w:tcW w:w="3379" w:type="dxa"/>
            <w:gridSpan w:val="2"/>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通讯地址</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所属地区</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省-市下拉选择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单位规模</w:t>
            </w:r>
          </w:p>
        </w:tc>
        <w:tc>
          <w:tcPr>
            <w:tcW w:w="7457" w:type="dxa"/>
            <w:gridSpan w:val="6"/>
            <w:vAlign w:val="center"/>
          </w:tcPr>
          <w:p>
            <w:pPr>
              <w:spacing w:line="340" w:lineRule="exact"/>
              <w:jc w:val="left"/>
              <w:rPr>
                <w:rFonts w:eastAsia="仿宋_GB2312"/>
                <w:color w:val="000000" w:themeColor="text1"/>
                <w:sz w:val="24"/>
                <w14:textFill>
                  <w14:solidFill>
                    <w14:schemeClr w14:val="tx1"/>
                  </w14:solidFill>
                </w14:textFill>
              </w:rPr>
            </w:pPr>
            <w:bookmarkStart w:id="4" w:name="F_CompanyScale0"/>
            <w:r>
              <w:rPr>
                <w:rFonts w:hint="eastAsia" w:ascii="仿宋_GB2312" w:eastAsia="仿宋_GB2312"/>
                <w:color w:val="000000" w:themeColor="text1"/>
                <w:sz w:val="24"/>
                <w14:textFill>
                  <w14:solidFill>
                    <w14:schemeClr w14:val="tx1"/>
                  </w14:solidFill>
                </w14:textFill>
              </w:rPr>
              <w:t>□</w:t>
            </w:r>
            <w:bookmarkEnd w:id="4"/>
            <w:r>
              <w:rPr>
                <w:rFonts w:eastAsia="仿宋_GB2312"/>
                <w:color w:val="000000" w:themeColor="text1"/>
                <w:sz w:val="24"/>
                <w14:textFill>
                  <w14:solidFill>
                    <w14:schemeClr w14:val="tx1"/>
                  </w14:solidFill>
                </w14:textFill>
              </w:rPr>
              <w:t xml:space="preserve">10人(含以下) </w:t>
            </w:r>
            <w:bookmarkStart w:id="5" w:name="F_CompanyScale1"/>
            <w:r>
              <w:rPr>
                <w:rFonts w:hint="eastAsia" w:ascii="仿宋_GB2312" w:eastAsia="仿宋_GB2312"/>
                <w:color w:val="000000" w:themeColor="text1"/>
                <w:sz w:val="24"/>
                <w14:textFill>
                  <w14:solidFill>
                    <w14:schemeClr w14:val="tx1"/>
                  </w14:solidFill>
                </w14:textFill>
              </w:rPr>
              <w:t>□</w:t>
            </w:r>
            <w:bookmarkEnd w:id="5"/>
            <w:r>
              <w:rPr>
                <w:rFonts w:eastAsia="仿宋_GB2312"/>
                <w:color w:val="000000" w:themeColor="text1"/>
                <w:sz w:val="24"/>
                <w14:textFill>
                  <w14:solidFill>
                    <w14:schemeClr w14:val="tx1"/>
                  </w14:solidFill>
                </w14:textFill>
              </w:rPr>
              <w:t xml:space="preserve">11-50人 </w:t>
            </w:r>
            <w:bookmarkStart w:id="6" w:name="F_CompanyScale2"/>
            <w:r>
              <w:rPr>
                <w:rFonts w:hint="eastAsia" w:ascii="仿宋_GB2312" w:eastAsia="仿宋_GB2312"/>
                <w:color w:val="000000" w:themeColor="text1"/>
                <w:sz w:val="24"/>
                <w14:textFill>
                  <w14:solidFill>
                    <w14:schemeClr w14:val="tx1"/>
                  </w14:solidFill>
                </w14:textFill>
              </w:rPr>
              <w:t>□</w:t>
            </w:r>
            <w:bookmarkEnd w:id="6"/>
            <w:r>
              <w:rPr>
                <w:rFonts w:eastAsia="仿宋_GB2312"/>
                <w:color w:val="000000" w:themeColor="text1"/>
                <w:sz w:val="24"/>
                <w14:textFill>
                  <w14:solidFill>
                    <w14:schemeClr w14:val="tx1"/>
                  </w14:solidFill>
                </w14:textFill>
              </w:rPr>
              <w:t xml:space="preserve">51-250人 </w:t>
            </w:r>
            <w:bookmarkStart w:id="7" w:name="F_CompanyScale3"/>
            <w:r>
              <w:rPr>
                <w:rFonts w:hint="eastAsia" w:ascii="仿宋_GB2312" w:eastAsia="仿宋_GB2312"/>
                <w:color w:val="000000" w:themeColor="text1"/>
                <w:sz w:val="24"/>
                <w14:textFill>
                  <w14:solidFill>
                    <w14:schemeClr w14:val="tx1"/>
                  </w14:solidFill>
                </w14:textFill>
              </w:rPr>
              <w:t>□</w:t>
            </w:r>
            <w:bookmarkEnd w:id="7"/>
            <w:r>
              <w:rPr>
                <w:rFonts w:eastAsia="仿宋_GB2312"/>
                <w:color w:val="000000" w:themeColor="text1"/>
                <w:sz w:val="24"/>
                <w14:textFill>
                  <w14:solidFill>
                    <w14:schemeClr w14:val="tx1"/>
                  </w14:solidFill>
                </w14:textFill>
              </w:rPr>
              <w:t xml:space="preserve">251-500人 </w:t>
            </w:r>
            <w:r>
              <w:rPr>
                <w:rFonts w:hint="eastAsia" w:ascii="仿宋_GB2312" w:eastAsia="仿宋_GB2312"/>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500人以上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单位简介</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300-500字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1121" w:type="dxa"/>
            <w:gridSpan w:val="2"/>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承担国家/省</w:t>
            </w:r>
          </w:p>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项目情况</w:t>
            </w:r>
          </w:p>
        </w:tc>
        <w:tc>
          <w:tcPr>
            <w:tcW w:w="7457" w:type="dxa"/>
            <w:gridSpan w:val="6"/>
            <w:vAlign w:val="center"/>
          </w:tcPr>
          <w:p>
            <w:pPr>
              <w:spacing w:line="340" w:lineRule="exact"/>
              <w:jc w:val="left"/>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0432" w:type="dxa"/>
            <w:gridSpan w:val="9"/>
            <w:shd w:val="clear" w:color="auto" w:fill="auto"/>
            <w:vAlign w:val="center"/>
          </w:tcPr>
          <w:p>
            <w:pPr>
              <w:spacing w:line="340" w:lineRule="exact"/>
              <w:jc w:val="center"/>
              <w:rPr>
                <w:rFonts w:ascii="仿宋_GB2312" w:eastAsia="仿宋_GB2312"/>
                <w:iCs/>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□重大技术需求  □共性技术需求 </w:t>
            </w:r>
            <w:r>
              <w:rPr>
                <w:rFonts w:hint="eastAsia" w:ascii="仿宋_GB2312" w:eastAsia="仿宋_GB2312"/>
                <w:iCs/>
                <w:color w:val="000000" w:themeColor="text1"/>
                <w:sz w:val="24"/>
                <w14:textFill>
                  <w14:solidFill>
                    <w14:schemeClr w14:val="tx1"/>
                  </w14:solidFill>
                </w14:textFill>
              </w:rPr>
              <w:t>（单选，选择后方可填写下方对应部分）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restart"/>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重大技术需求</w:t>
            </w:r>
          </w:p>
        </w:tc>
        <w:tc>
          <w:tcPr>
            <w:tcW w:w="423" w:type="dxa"/>
            <w:vMerge w:val="restart"/>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需求信息</w:t>
            </w:r>
          </w:p>
        </w:tc>
        <w:tc>
          <w:tcPr>
            <w:tcW w:w="1854" w:type="dxa"/>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项目名称</w:t>
            </w:r>
          </w:p>
        </w:tc>
        <w:tc>
          <w:tcPr>
            <w:tcW w:w="7457" w:type="dxa"/>
            <w:gridSpan w:val="6"/>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关键词</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用于智能匹配，需与核心技术或需求内容有关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技术领域</w:t>
            </w:r>
          </w:p>
        </w:tc>
        <w:tc>
          <w:tcPr>
            <w:tcW w:w="7457" w:type="dxa"/>
            <w:gridSpan w:val="6"/>
            <w:vAlign w:val="center"/>
          </w:tcPr>
          <w:p>
            <w:pPr>
              <w:spacing w:line="340" w:lineRule="exact"/>
              <w:jc w:val="left"/>
              <w:rPr>
                <w:rFonts w:ascii="仿宋_GB2312" w:eastAsia="仿宋_GB2312"/>
                <w:color w:val="000000" w:themeColor="text1"/>
                <w:sz w:val="24"/>
                <w14:textFill>
                  <w14:solidFill>
                    <w14:schemeClr w14:val="tx1"/>
                  </w14:solidFill>
                </w14:textFill>
              </w:rPr>
            </w:pPr>
            <w:bookmarkStart w:id="8" w:name="F_TechField2"/>
            <w:bookmarkStart w:id="9" w:name="F_TechField0"/>
            <w:r>
              <w:rPr>
                <w:rFonts w:hint="eastAsia" w:ascii="仿宋_GB2312" w:eastAsia="仿宋_GB2312"/>
                <w:color w:val="000000" w:themeColor="text1"/>
                <w:sz w:val="24"/>
                <w14:textFill>
                  <w14:solidFill>
                    <w14:schemeClr w14:val="tx1"/>
                  </w14:solidFill>
                </w14:textFill>
              </w:rPr>
              <w:t>□</w:t>
            </w:r>
            <w:bookmarkEnd w:id="8"/>
            <w:r>
              <w:rPr>
                <w:rFonts w:hint="eastAsia" w:ascii="仿宋_GB2312" w:eastAsia="仿宋_GB2312"/>
                <w:color w:val="000000" w:themeColor="text1"/>
                <w:sz w:val="24"/>
                <w14:textFill>
                  <w14:solidFill>
                    <w14:schemeClr w14:val="tx1"/>
                  </w14:solidFill>
                </w14:textFill>
              </w:rPr>
              <w:t>高端装备制造  □新型材料  □</w:t>
            </w:r>
            <w:bookmarkEnd w:id="9"/>
            <w:r>
              <w:rPr>
                <w:rFonts w:hint="eastAsia" w:ascii="仿宋_GB2312" w:eastAsia="仿宋_GB2312"/>
                <w:color w:val="000000" w:themeColor="text1"/>
                <w:sz w:val="24"/>
                <w14:textFill>
                  <w14:solidFill>
                    <w14:schemeClr w14:val="tx1"/>
                  </w14:solidFill>
                </w14:textFill>
              </w:rPr>
              <w:t>新一代信息技术</w:t>
            </w:r>
            <w:bookmarkStart w:id="10" w:name="F_TechField8"/>
            <w:bookmarkStart w:id="11" w:name="F_TechField1"/>
            <w:r>
              <w:rPr>
                <w:rFonts w:hint="eastAsia" w:ascii="仿宋_GB2312" w:eastAsia="仿宋_GB2312"/>
                <w:color w:val="000000" w:themeColor="text1"/>
                <w:sz w:val="24"/>
                <w14:textFill>
                  <w14:solidFill>
                    <w14:schemeClr w14:val="tx1"/>
                  </w14:solidFill>
                </w14:textFill>
              </w:rPr>
              <w:t xml:space="preserve">  □新能源及新能源汽车  □</w:t>
            </w:r>
            <w:bookmarkEnd w:id="10"/>
            <w:r>
              <w:rPr>
                <w:rFonts w:hint="eastAsia" w:ascii="仿宋_GB2312" w:eastAsia="仿宋_GB2312"/>
                <w:color w:val="000000" w:themeColor="text1"/>
                <w:sz w:val="24"/>
                <w14:textFill>
                  <w14:solidFill>
                    <w14:schemeClr w14:val="tx1"/>
                  </w14:solidFill>
                </w14:textFill>
              </w:rPr>
              <w:t>现代农业</w:t>
            </w:r>
            <w:bookmarkStart w:id="12" w:name="F_TechField3"/>
            <w:r>
              <w:rPr>
                <w:rFonts w:hint="eastAsia" w:ascii="仿宋_GB2312" w:eastAsia="仿宋_GB2312"/>
                <w:color w:val="000000" w:themeColor="text1"/>
                <w:sz w:val="24"/>
                <w14:textFill>
                  <w14:solidFill>
                    <w14:schemeClr w14:val="tx1"/>
                  </w14:solidFill>
                </w14:textFill>
              </w:rPr>
              <w:t xml:space="preserve">  □食品工业  □</w:t>
            </w:r>
            <w:bookmarkEnd w:id="12"/>
            <w:r>
              <w:rPr>
                <w:rFonts w:hint="eastAsia" w:ascii="仿宋_GB2312" w:eastAsia="仿宋_GB2312"/>
                <w:color w:val="000000" w:themeColor="text1"/>
                <w:sz w:val="24"/>
                <w14:textFill>
                  <w14:solidFill>
                    <w14:schemeClr w14:val="tx1"/>
                  </w14:solidFill>
                </w14:textFill>
              </w:rPr>
              <w:t>生物医药及健康  □</w:t>
            </w:r>
            <w:bookmarkEnd w:id="11"/>
            <w:r>
              <w:rPr>
                <w:rFonts w:hint="eastAsia" w:ascii="仿宋_GB2312" w:eastAsia="仿宋_GB2312"/>
                <w:color w:val="000000" w:themeColor="text1"/>
                <w:sz w:val="24"/>
                <w14:textFill>
                  <w14:solidFill>
                    <w14:schemeClr w14:val="tx1"/>
                  </w14:solidFill>
                </w14:textFill>
              </w:rPr>
              <w:t xml:space="preserve">节能环保  </w:t>
            </w:r>
            <w:bookmarkStart w:id="13" w:name="F_TechField4"/>
            <w:r>
              <w:rPr>
                <w:rFonts w:hint="eastAsia" w:ascii="仿宋_GB2312" w:eastAsia="仿宋_GB2312"/>
                <w:color w:val="000000" w:themeColor="text1"/>
                <w:sz w:val="24"/>
                <w14:textFill>
                  <w14:solidFill>
                    <w14:schemeClr w14:val="tx1"/>
                  </w14:solidFill>
                </w14:textFill>
              </w:rPr>
              <w:t>□</w:t>
            </w:r>
            <w:bookmarkEnd w:id="13"/>
            <w:r>
              <w:rPr>
                <w:rFonts w:hint="eastAsia" w:ascii="仿宋_GB2312" w:eastAsia="仿宋_GB2312"/>
                <w:color w:val="000000" w:themeColor="text1"/>
                <w:sz w:val="24"/>
                <w14:textFill>
                  <w14:solidFill>
                    <w14:schemeClr w14:val="tx1"/>
                  </w14:solidFill>
                </w14:textFill>
              </w:rPr>
              <w:t>公共安全和应急处置</w:t>
            </w:r>
            <w:bookmarkStart w:id="14" w:name="F_TechField11"/>
            <w:r>
              <w:rPr>
                <w:rFonts w:hint="eastAsia" w:ascii="仿宋_GB2312" w:eastAsia="仿宋_GB2312"/>
                <w:color w:val="000000" w:themeColor="text1"/>
                <w:sz w:val="24"/>
                <w14:textFill>
                  <w14:solidFill>
                    <w14:schemeClr w14:val="tx1"/>
                  </w14:solidFill>
                </w14:textFill>
              </w:rPr>
              <w:t xml:space="preserve">  □</w:t>
            </w:r>
            <w:bookmarkEnd w:id="14"/>
            <w:r>
              <w:rPr>
                <w:rFonts w:hint="eastAsia" w:ascii="仿宋_GB2312" w:eastAsia="仿宋_GB2312"/>
                <w:color w:val="000000" w:themeColor="text1"/>
                <w:sz w:val="24"/>
                <w14:textFill>
                  <w14:solidFill>
                    <w14:schemeClr w14:val="tx1"/>
                  </w14:solidFill>
                </w14:textFill>
              </w:rPr>
              <w:t>其他</w:t>
            </w:r>
            <w:r>
              <w:rPr>
                <w:rFonts w:hint="eastAsia" w:ascii="仿宋_GB2312" w:eastAsia="仿宋_GB2312"/>
                <w:color w:val="000000" w:themeColor="text1"/>
                <w:sz w:val="24"/>
                <w:u w:val="singl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拟对接单位</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合作方式</w:t>
            </w:r>
          </w:p>
        </w:tc>
        <w:tc>
          <w:tcPr>
            <w:tcW w:w="7457" w:type="dxa"/>
            <w:gridSpan w:val="6"/>
            <w:vAlign w:val="center"/>
          </w:tcPr>
          <w:p>
            <w:pPr>
              <w:spacing w:line="340" w:lineRule="exact"/>
              <w:jc w:val="left"/>
              <w:rPr>
                <w:rFonts w:ascii="仿宋_GB2312" w:eastAsia="仿宋_GB2312"/>
                <w:color w:val="000000" w:themeColor="text1"/>
                <w:sz w:val="24"/>
                <w14:textFill>
                  <w14:solidFill>
                    <w14:schemeClr w14:val="tx1"/>
                  </w14:solidFill>
                </w14:textFill>
              </w:rPr>
            </w:pPr>
            <w:bookmarkStart w:id="15" w:name="F_CooperaType0"/>
            <w:r>
              <w:rPr>
                <w:rFonts w:hint="eastAsia" w:ascii="仿宋_GB2312" w:eastAsia="仿宋_GB2312"/>
                <w:color w:val="000000" w:themeColor="text1"/>
                <w:sz w:val="24"/>
                <w14:textFill>
                  <w14:solidFill>
                    <w14:schemeClr w14:val="tx1"/>
                  </w14:solidFill>
                </w14:textFill>
              </w:rPr>
              <w:t>□</w:t>
            </w:r>
            <w:bookmarkEnd w:id="15"/>
            <w:r>
              <w:rPr>
                <w:rFonts w:hint="eastAsia" w:ascii="仿宋_GB2312" w:eastAsia="仿宋_GB2312"/>
                <w:color w:val="000000" w:themeColor="text1"/>
                <w:sz w:val="24"/>
                <w14:textFill>
                  <w14:solidFill>
                    <w14:schemeClr w14:val="tx1"/>
                  </w14:solidFill>
                </w14:textFill>
              </w:rPr>
              <w:t xml:space="preserve">股权投资 </w:t>
            </w:r>
            <w:bookmarkStart w:id="16" w:name="F_CooperaType1"/>
            <w:r>
              <w:rPr>
                <w:rFonts w:hint="eastAsia" w:ascii="仿宋_GB2312" w:eastAsia="仿宋_GB2312"/>
                <w:color w:val="000000" w:themeColor="text1"/>
                <w:sz w:val="24"/>
                <w14:textFill>
                  <w14:solidFill>
                    <w14:schemeClr w14:val="tx1"/>
                  </w14:solidFill>
                </w14:textFill>
              </w:rPr>
              <w:t>□</w:t>
            </w:r>
            <w:bookmarkEnd w:id="16"/>
            <w:r>
              <w:rPr>
                <w:rFonts w:hint="eastAsia" w:ascii="仿宋_GB2312" w:eastAsia="仿宋_GB2312"/>
                <w:color w:val="000000" w:themeColor="text1"/>
                <w:sz w:val="24"/>
                <w14:textFill>
                  <w14:solidFill>
                    <w14:schemeClr w14:val="tx1"/>
                  </w14:solidFill>
                </w14:textFill>
              </w:rPr>
              <w:t xml:space="preserve">技术转让 </w:t>
            </w:r>
            <w:bookmarkStart w:id="17" w:name="F_CooperaType2"/>
            <w:r>
              <w:rPr>
                <w:rFonts w:hint="eastAsia" w:ascii="仿宋_GB2312" w:eastAsia="仿宋_GB2312"/>
                <w:color w:val="000000" w:themeColor="text1"/>
                <w:sz w:val="24"/>
                <w14:textFill>
                  <w14:solidFill>
                    <w14:schemeClr w14:val="tx1"/>
                  </w14:solidFill>
                </w14:textFill>
              </w:rPr>
              <w:t>□</w:t>
            </w:r>
            <w:bookmarkEnd w:id="17"/>
            <w:r>
              <w:rPr>
                <w:rFonts w:hint="eastAsia" w:ascii="仿宋_GB2312" w:eastAsia="仿宋_GB2312"/>
                <w:color w:val="000000" w:themeColor="text1"/>
                <w:sz w:val="24"/>
                <w14:textFill>
                  <w14:solidFill>
                    <w14:schemeClr w14:val="tx1"/>
                  </w14:solidFill>
                </w14:textFill>
              </w:rPr>
              <w:t xml:space="preserve">许可使用 </w:t>
            </w:r>
            <w:bookmarkStart w:id="18" w:name="F_CooperaType3"/>
            <w:r>
              <w:rPr>
                <w:rFonts w:hint="eastAsia" w:ascii="仿宋_GB2312" w:eastAsia="仿宋_GB2312"/>
                <w:color w:val="000000" w:themeColor="text1"/>
                <w:sz w:val="24"/>
                <w14:textFill>
                  <w14:solidFill>
                    <w14:schemeClr w14:val="tx1"/>
                  </w14:solidFill>
                </w14:textFill>
              </w:rPr>
              <w:t>□</w:t>
            </w:r>
            <w:bookmarkEnd w:id="18"/>
            <w:r>
              <w:rPr>
                <w:rFonts w:hint="eastAsia" w:ascii="仿宋_GB2312" w:eastAsia="仿宋_GB2312"/>
                <w:color w:val="000000" w:themeColor="text1"/>
                <w:sz w:val="24"/>
                <w14:textFill>
                  <w14:solidFill>
                    <w14:schemeClr w14:val="tx1"/>
                  </w14:solidFill>
                </w14:textFill>
              </w:rPr>
              <w:t xml:space="preserve">合作开发 </w:t>
            </w:r>
            <w:bookmarkStart w:id="19" w:name="F_CooperaType4"/>
            <w:r>
              <w:rPr>
                <w:rFonts w:hint="eastAsia" w:ascii="仿宋_GB2312" w:eastAsia="仿宋_GB2312"/>
                <w:color w:val="000000" w:themeColor="text1"/>
                <w:sz w:val="24"/>
                <w14:textFill>
                  <w14:solidFill>
                    <w14:schemeClr w14:val="tx1"/>
                  </w14:solidFill>
                </w14:textFill>
              </w:rPr>
              <w:t>□</w:t>
            </w:r>
            <w:bookmarkEnd w:id="19"/>
            <w:r>
              <w:rPr>
                <w:rFonts w:hint="eastAsia" w:ascii="仿宋_GB2312" w:eastAsia="仿宋_GB2312"/>
                <w:color w:val="000000" w:themeColor="text1"/>
                <w:sz w:val="24"/>
                <w14:textFill>
                  <w14:solidFill>
                    <w14:schemeClr w14:val="tx1"/>
                  </w14:solidFill>
                </w14:textFill>
              </w:rPr>
              <w:t>合作新办新企业</w:t>
            </w:r>
            <w:bookmarkStart w:id="20" w:name="F_CooperaType5"/>
          </w:p>
          <w:p>
            <w:pPr>
              <w:spacing w:line="340" w:lineRule="exact"/>
              <w:jc w:val="left"/>
              <w:rPr>
                <w:rFonts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w:t>
            </w:r>
            <w:bookmarkEnd w:id="20"/>
            <w:r>
              <w:rPr>
                <w:rFonts w:hint="eastAsia" w:ascii="仿宋_GB2312" w:eastAsia="仿宋_GB2312"/>
                <w:color w:val="000000" w:themeColor="text1"/>
                <w:sz w:val="24"/>
                <w14:textFill>
                  <w14:solidFill>
                    <w14:schemeClr w14:val="tx1"/>
                  </w14:solidFill>
                </w14:textFill>
              </w:rPr>
              <w:t>其他</w:t>
            </w:r>
            <w:r>
              <w:rPr>
                <w:rFonts w:hint="eastAsia" w:ascii="仿宋_GB2312" w:eastAsia="仿宋_GB2312"/>
                <w:color w:val="000000" w:themeColor="text1"/>
                <w:sz w:val="24"/>
                <w:u w:val="singl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需求类型</w:t>
            </w:r>
          </w:p>
        </w:tc>
        <w:tc>
          <w:tcPr>
            <w:tcW w:w="7457" w:type="dxa"/>
            <w:gridSpan w:val="6"/>
            <w:vAlign w:val="center"/>
          </w:tcPr>
          <w:p>
            <w:pPr>
              <w:spacing w:line="34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□技术难题 □项目投资 □技术咨询 □专利购买 □技术开发        □技术人才 □科技服务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发布有效期</w:t>
            </w:r>
          </w:p>
        </w:tc>
        <w:tc>
          <w:tcPr>
            <w:tcW w:w="7457" w:type="dxa"/>
            <w:gridSpan w:val="6"/>
            <w:vAlign w:val="center"/>
          </w:tcPr>
          <w:p>
            <w:pPr>
              <w:spacing w:line="3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□三个月内  □三个月至一年  □一年至三年  □长期  □其他</w:t>
            </w:r>
            <w:r>
              <w:rPr>
                <w:rFonts w:hint="eastAsia" w:ascii="仿宋_GB2312" w:eastAsia="仿宋_GB2312"/>
                <w:color w:val="000000" w:themeColor="text1"/>
                <w:sz w:val="24"/>
                <w:u w:val="singl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restart"/>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需求详情</w:t>
            </w: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需求内容</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（主要研究内容、拟解决的核心技术、主要创新点以及技术的相关性描述）300-600字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预期目标</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（含具体技术经济指标）200-300字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现有工作基础</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（已投入资金情况、技术情况、团队情况）200-300字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restart"/>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经济合理性</w:t>
            </w: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效益分析</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（市场需求预测及对相关产业发展的促进与带动作用，含经济效益及投资回报率分析）100-200字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市场分析</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（技术应用产品的市场定位、市场需求预测以及与主要竞争企业同类产品的比较竞争优势）200-300字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Merge w:val="restart"/>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资金预算</w:t>
            </w:r>
          </w:p>
        </w:tc>
        <w:tc>
          <w:tcPr>
            <w:tcW w:w="163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总投资金额</w:t>
            </w:r>
          </w:p>
        </w:tc>
        <w:tc>
          <w:tcPr>
            <w:tcW w:w="1807" w:type="dxa"/>
            <w:gridSpan w:val="2"/>
            <w:vAlign w:val="center"/>
          </w:tcPr>
          <w:p>
            <w:pPr>
              <w:spacing w:line="340" w:lineRule="exact"/>
              <w:jc w:val="center"/>
              <w:rPr>
                <w:rFonts w:eastAsia="仿宋_GB2312"/>
                <w:iCs/>
                <w:color w:val="000000" w:themeColor="text1"/>
                <w:sz w:val="24"/>
                <w14:textFill>
                  <w14:solidFill>
                    <w14:schemeClr w14:val="tx1"/>
                  </w14:solidFill>
                </w14:textFill>
              </w:rPr>
            </w:pPr>
          </w:p>
        </w:tc>
        <w:tc>
          <w:tcPr>
            <w:tcW w:w="1807" w:type="dxa"/>
            <w:gridSpan w:val="2"/>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已投入金额</w:t>
            </w:r>
          </w:p>
        </w:tc>
        <w:tc>
          <w:tcPr>
            <w:tcW w:w="2209" w:type="dxa"/>
            <w:vAlign w:val="center"/>
          </w:tcPr>
          <w:p>
            <w:pPr>
              <w:spacing w:line="340" w:lineRule="exact"/>
              <w:jc w:val="center"/>
              <w:rPr>
                <w:rFonts w:eastAsia="仿宋_GB2312"/>
                <w:iCs/>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14:textFill>
                  <w14:solidFill>
                    <w14:schemeClr w14:val="tx1"/>
                  </w14:solidFill>
                </w14:textFill>
              </w:rPr>
            </w:pPr>
          </w:p>
        </w:tc>
        <w:tc>
          <w:tcPr>
            <w:tcW w:w="1854" w:type="dxa"/>
            <w:vMerge w:val="continue"/>
            <w:vAlign w:val="center"/>
          </w:tcPr>
          <w:p>
            <w:pPr>
              <w:spacing w:line="340" w:lineRule="exact"/>
              <w:jc w:val="center"/>
              <w:rPr>
                <w:rFonts w:eastAsia="仿宋_GB2312"/>
                <w:color w:val="000000" w:themeColor="text1"/>
                <w14:textFill>
                  <w14:solidFill>
                    <w14:schemeClr w14:val="tx1"/>
                  </w14:solidFill>
                </w14:textFill>
              </w:rPr>
            </w:pPr>
          </w:p>
        </w:tc>
        <w:tc>
          <w:tcPr>
            <w:tcW w:w="163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资金规划</w:t>
            </w:r>
          </w:p>
        </w:tc>
        <w:tc>
          <w:tcPr>
            <w:tcW w:w="5823" w:type="dxa"/>
            <w:gridSpan w:val="5"/>
            <w:vAlign w:val="center"/>
          </w:tcPr>
          <w:p>
            <w:pPr>
              <w:spacing w:line="340" w:lineRule="exact"/>
              <w:jc w:val="center"/>
              <w:rPr>
                <w:rFonts w:eastAsia="仿宋_GB2312"/>
                <w:color w:val="000000" w:themeColor="text1"/>
                <w14:textFill>
                  <w14:solidFill>
                    <w14:schemeClr w14:val="tx1"/>
                  </w14:solidFill>
                </w14:textFill>
              </w:rPr>
            </w:pPr>
            <w:r>
              <w:rPr>
                <w:rFonts w:eastAsia="仿宋_GB2312"/>
                <w:iCs/>
                <w:color w:val="000000" w:themeColor="text1"/>
                <w:sz w:val="24"/>
                <w14:textFill>
                  <w14:solidFill>
                    <w14:schemeClr w14:val="tx1"/>
                  </w14:solidFill>
                </w14:textFill>
              </w:rPr>
              <w:t>(对技术需求的投入估算及依据)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restart"/>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重大技术需求 </w:t>
            </w:r>
          </w:p>
        </w:tc>
        <w:tc>
          <w:tcPr>
            <w:tcW w:w="2277" w:type="dxa"/>
            <w:gridSpan w:val="2"/>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附件上传</w:t>
            </w:r>
          </w:p>
        </w:tc>
        <w:tc>
          <w:tcPr>
            <w:tcW w:w="7457" w:type="dxa"/>
            <w:gridSpan w:val="6"/>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2277" w:type="dxa"/>
            <w:gridSpan w:val="2"/>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承诺</w:t>
            </w:r>
          </w:p>
        </w:tc>
        <w:tc>
          <w:tcPr>
            <w:tcW w:w="7457" w:type="dxa"/>
            <w:gridSpan w:val="6"/>
            <w:vAlign w:val="center"/>
          </w:tcPr>
          <w:p>
            <w:pPr>
              <w:spacing w:line="340" w:lineRule="exact"/>
              <w:ind w:firstLine="480" w:firstLineChars="2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我单位/本人保证上述关于“</w:t>
            </w:r>
            <w:r>
              <w:rPr>
                <w:rFonts w:eastAsia="仿宋_GB2312"/>
                <w:iCs/>
                <w:color w:val="000000" w:themeColor="text1"/>
                <w:sz w:val="24"/>
                <w14:textFill>
                  <w14:solidFill>
                    <w14:schemeClr w14:val="tx1"/>
                  </w14:solidFill>
                </w14:textFill>
              </w:rPr>
              <w:t>……（项目名称）</w:t>
            </w:r>
            <w:r>
              <w:rPr>
                <w:rFonts w:eastAsia="仿宋_GB2312"/>
                <w:color w:val="000000" w:themeColor="text1"/>
                <w:sz w:val="24"/>
                <w14:textFill>
                  <w14:solidFill>
                    <w14:schemeClr w14:val="tx1"/>
                  </w14:solidFill>
                </w14:textFill>
              </w:rPr>
              <w:t>”的填报内容及所提供的附件材料真实、完整、无误，不涉及国家秘密，无知识产权纠纷。如有不实，我单位/本人承担由此引起的一切责任。</w:t>
            </w:r>
          </w:p>
          <w:p>
            <w:pPr>
              <w:spacing w:line="340" w:lineRule="exact"/>
              <w:ind w:firstLine="480" w:firstLineChars="200"/>
              <w:jc w:val="left"/>
              <w:rPr>
                <w:rFonts w:eastAsia="仿宋_GB2312"/>
                <w:color w:val="000000" w:themeColor="text1"/>
                <w:sz w:val="24"/>
                <w14:textFill>
                  <w14:solidFill>
                    <w14:schemeClr w14:val="tx1"/>
                  </w14:solidFill>
                </w14:textFill>
              </w:rPr>
            </w:pPr>
          </w:p>
          <w:p>
            <w:pPr>
              <w:spacing w:line="340" w:lineRule="exact"/>
              <w:ind w:firstLine="480" w:firstLineChars="200"/>
              <w:jc w:val="left"/>
              <w:rPr>
                <w:rFonts w:eastAsia="仿宋_GB2312"/>
                <w:color w:val="000000" w:themeColor="text1"/>
                <w:sz w:val="24"/>
                <w14:textFill>
                  <w14:solidFill>
                    <w14:schemeClr w14:val="tx1"/>
                  </w14:solidFill>
                </w14:textFill>
              </w:rPr>
            </w:pPr>
          </w:p>
          <w:p>
            <w:pPr>
              <w:spacing w:line="340" w:lineRule="exact"/>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法定代表人或单位负责人或填报人：       单位公章：</w:t>
            </w:r>
          </w:p>
          <w:p>
            <w:pPr>
              <w:spacing w:line="340" w:lineRule="exact"/>
              <w:ind w:right="960" w:firstLine="3960" w:firstLineChars="165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restart"/>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共性</w:t>
            </w:r>
          </w:p>
          <w:p>
            <w:pPr>
              <w:spacing w:line="340" w:lineRule="exac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技术需求</w:t>
            </w:r>
          </w:p>
        </w:tc>
        <w:tc>
          <w:tcPr>
            <w:tcW w:w="423" w:type="dxa"/>
            <w:vMerge w:val="restart"/>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需求信息</w:t>
            </w:r>
          </w:p>
        </w:tc>
        <w:tc>
          <w:tcPr>
            <w:tcW w:w="1854" w:type="dxa"/>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项目名称</w:t>
            </w:r>
          </w:p>
        </w:tc>
        <w:tc>
          <w:tcPr>
            <w:tcW w:w="7457" w:type="dxa"/>
            <w:gridSpan w:val="6"/>
            <w:shd w:val="clear" w:color="auto" w:fill="auto"/>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关键词</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用于智能匹配，需与核心技术或需求内容有关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技术领域</w:t>
            </w:r>
          </w:p>
        </w:tc>
        <w:tc>
          <w:tcPr>
            <w:tcW w:w="7457" w:type="dxa"/>
            <w:gridSpan w:val="6"/>
            <w:vAlign w:val="center"/>
          </w:tcPr>
          <w:p>
            <w:pPr>
              <w:spacing w:line="34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□高端装备制造  □新型材料  □新一代信息技术  □新能源及新能源汽车  □现代农业  □食品工业  □生物医药及健康  □节能环保  □公共安全和应急处置  □其他</w:t>
            </w:r>
            <w:r>
              <w:rPr>
                <w:rFonts w:hint="eastAsia" w:ascii="仿宋_GB2312" w:eastAsia="仿宋_GB2312"/>
                <w:color w:val="000000" w:themeColor="text1"/>
                <w:sz w:val="24"/>
                <w:u w:val="singl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需求类型</w:t>
            </w:r>
          </w:p>
        </w:tc>
        <w:tc>
          <w:tcPr>
            <w:tcW w:w="7457" w:type="dxa"/>
            <w:gridSpan w:val="6"/>
            <w:vAlign w:val="center"/>
          </w:tcPr>
          <w:p>
            <w:pPr>
              <w:spacing w:line="340" w:lineRule="exact"/>
              <w:jc w:val="lef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□技术难题 □项目投资 □技术咨询 □专利购买 □技术开发        □技术人才 □科技服务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发布有效期</w:t>
            </w:r>
          </w:p>
        </w:tc>
        <w:tc>
          <w:tcPr>
            <w:tcW w:w="7457" w:type="dxa"/>
            <w:gridSpan w:val="6"/>
            <w:vAlign w:val="center"/>
          </w:tcPr>
          <w:p>
            <w:pPr>
              <w:spacing w:line="34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□三个月内  □三个月至一年  □一年至三年  □长期  □其他</w:t>
            </w:r>
            <w:r>
              <w:rPr>
                <w:rFonts w:hint="eastAsia" w:ascii="仿宋_GB2312" w:eastAsia="仿宋_GB2312"/>
                <w:color w:val="000000" w:themeColor="text1"/>
                <w:sz w:val="24"/>
                <w:u w:val="singl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restart"/>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需求详情</w:t>
            </w: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行业现状</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（共性需求研究基础、必要性、国内外现状和发展趋势）300字内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需求内容</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（主要研究内容、拟解决的核心技术、主要创新点以及技术的相关性描述）300-600字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预期目标</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（含具体技术经济指标）200-300字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restart"/>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经济合理性</w:t>
            </w: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效益分析</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（市场需求预测及对相关产业发展的促进与带动作用，含经济效益及投资回报率分析）100-200字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423" w:type="dxa"/>
            <w:vMerge w:val="continue"/>
            <w:vAlign w:val="center"/>
          </w:tcPr>
          <w:p>
            <w:pPr>
              <w:spacing w:line="340" w:lineRule="exact"/>
              <w:jc w:val="center"/>
              <w:rPr>
                <w:rFonts w:eastAsia="仿宋_GB2312"/>
                <w:color w:val="000000" w:themeColor="text1"/>
                <w:sz w:val="24"/>
                <w14:textFill>
                  <w14:solidFill>
                    <w14:schemeClr w14:val="tx1"/>
                  </w14:solidFill>
                </w14:textFill>
              </w:rPr>
            </w:pPr>
          </w:p>
        </w:tc>
        <w:tc>
          <w:tcPr>
            <w:tcW w:w="1854" w:type="dxa"/>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市场分析</w:t>
            </w:r>
          </w:p>
        </w:tc>
        <w:tc>
          <w:tcPr>
            <w:tcW w:w="7457" w:type="dxa"/>
            <w:gridSpan w:val="6"/>
            <w:vAlign w:val="center"/>
          </w:tcPr>
          <w:p>
            <w:pPr>
              <w:spacing w:line="340" w:lineRule="exact"/>
              <w:jc w:val="center"/>
              <w:rPr>
                <w:rFonts w:eastAsia="仿宋_GB2312"/>
                <w:iCs/>
                <w:color w:val="000000" w:themeColor="text1"/>
                <w:sz w:val="24"/>
                <w14:textFill>
                  <w14:solidFill>
                    <w14:schemeClr w14:val="tx1"/>
                  </w14:solidFill>
                </w14:textFill>
              </w:rPr>
            </w:pPr>
            <w:r>
              <w:rPr>
                <w:rFonts w:eastAsia="仿宋_GB2312"/>
                <w:iCs/>
                <w:color w:val="000000" w:themeColor="text1"/>
                <w:sz w:val="24"/>
                <w14:textFill>
                  <w14:solidFill>
                    <w14:schemeClr w14:val="tx1"/>
                  </w14:solidFill>
                </w14:textFill>
              </w:rPr>
              <w:t>（技术应用产品的市场定位以及与主要竞争企业同类产品的比较竞争优势）200-300字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2277" w:type="dxa"/>
            <w:gridSpan w:val="2"/>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附件上传</w:t>
            </w:r>
          </w:p>
        </w:tc>
        <w:tc>
          <w:tcPr>
            <w:tcW w:w="7457" w:type="dxa"/>
            <w:gridSpan w:val="6"/>
            <w:vAlign w:val="center"/>
          </w:tcPr>
          <w:p>
            <w:pPr>
              <w:spacing w:line="340" w:lineRule="exact"/>
              <w:jc w:val="center"/>
              <w:rPr>
                <w:rFonts w:eastAsia="仿宋_GB2312"/>
                <w:color w:val="000000" w:themeColor="text1"/>
                <w:sz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0" w:hRule="atLeast"/>
          <w:jc w:val="center"/>
        </w:trPr>
        <w:tc>
          <w:tcPr>
            <w:tcW w:w="698" w:type="dxa"/>
            <w:vMerge w:val="continue"/>
            <w:shd w:val="clear" w:color="auto" w:fill="DCE6F2"/>
            <w:vAlign w:val="center"/>
          </w:tcPr>
          <w:p>
            <w:pPr>
              <w:spacing w:line="340" w:lineRule="exact"/>
              <w:jc w:val="center"/>
              <w:rPr>
                <w:rFonts w:eastAsia="仿宋_GB2312"/>
                <w:color w:val="000000" w:themeColor="text1"/>
                <w:sz w:val="24"/>
                <w14:textFill>
                  <w14:solidFill>
                    <w14:schemeClr w14:val="tx1"/>
                  </w14:solidFill>
                </w14:textFill>
              </w:rPr>
            </w:pPr>
          </w:p>
        </w:tc>
        <w:tc>
          <w:tcPr>
            <w:tcW w:w="2277" w:type="dxa"/>
            <w:gridSpan w:val="2"/>
            <w:vAlign w:val="center"/>
          </w:tcPr>
          <w:p>
            <w:pPr>
              <w:spacing w:line="340" w:lineRule="exact"/>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承诺</w:t>
            </w:r>
          </w:p>
        </w:tc>
        <w:tc>
          <w:tcPr>
            <w:tcW w:w="7457" w:type="dxa"/>
            <w:gridSpan w:val="6"/>
            <w:vAlign w:val="center"/>
          </w:tcPr>
          <w:p>
            <w:pPr>
              <w:spacing w:line="340" w:lineRule="exact"/>
              <w:ind w:firstLine="480" w:firstLineChars="200"/>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我单位/本人保证上述关于“</w:t>
            </w:r>
            <w:r>
              <w:rPr>
                <w:rFonts w:eastAsia="仿宋_GB2312"/>
                <w:iCs/>
                <w:color w:val="000000" w:themeColor="text1"/>
                <w:sz w:val="24"/>
                <w14:textFill>
                  <w14:solidFill>
                    <w14:schemeClr w14:val="tx1"/>
                  </w14:solidFill>
                </w14:textFill>
              </w:rPr>
              <w:t>……（项目名称）</w:t>
            </w:r>
            <w:r>
              <w:rPr>
                <w:rFonts w:eastAsia="仿宋_GB2312"/>
                <w:color w:val="000000" w:themeColor="text1"/>
                <w:sz w:val="24"/>
                <w14:textFill>
                  <w14:solidFill>
                    <w14:schemeClr w14:val="tx1"/>
                  </w14:solidFill>
                </w14:textFill>
              </w:rPr>
              <w:t>”的填报内容及所提供的附件材料真实、完整、无误，不涉及国家秘密，无知识产权纠纷。如有不实，我单位/本人承担由此引起的一切责任。</w:t>
            </w:r>
          </w:p>
          <w:p>
            <w:pPr>
              <w:spacing w:line="340" w:lineRule="exact"/>
              <w:ind w:firstLine="480" w:firstLineChars="200"/>
              <w:jc w:val="left"/>
              <w:rPr>
                <w:rFonts w:eastAsia="仿宋_GB2312"/>
                <w:color w:val="000000" w:themeColor="text1"/>
                <w:sz w:val="24"/>
                <w14:textFill>
                  <w14:solidFill>
                    <w14:schemeClr w14:val="tx1"/>
                  </w14:solidFill>
                </w14:textFill>
              </w:rPr>
            </w:pPr>
          </w:p>
          <w:p>
            <w:pPr>
              <w:spacing w:line="340" w:lineRule="exact"/>
              <w:ind w:firstLine="480" w:firstLineChars="200"/>
              <w:jc w:val="left"/>
              <w:rPr>
                <w:rFonts w:eastAsia="仿宋_GB2312"/>
                <w:color w:val="000000" w:themeColor="text1"/>
                <w:sz w:val="24"/>
                <w14:textFill>
                  <w14:solidFill>
                    <w14:schemeClr w14:val="tx1"/>
                  </w14:solidFill>
                </w14:textFill>
              </w:rPr>
            </w:pPr>
          </w:p>
          <w:p>
            <w:pPr>
              <w:spacing w:line="340" w:lineRule="exact"/>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法定代表人或单位负责人或填报人：       单位公章：</w:t>
            </w:r>
          </w:p>
          <w:p>
            <w:pPr>
              <w:spacing w:line="340" w:lineRule="exact"/>
              <w:ind w:right="960" w:firstLine="3960" w:firstLineChars="165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   月   日</w:t>
            </w:r>
          </w:p>
        </w:tc>
      </w:tr>
    </w:tbl>
    <w:p>
      <w:pPr>
        <w:pStyle w:val="6"/>
        <w:widowControl/>
        <w:spacing w:beforeAutospacing="0" w:afterAutospacing="0" w:line="600" w:lineRule="exact"/>
        <w:jc w:val="both"/>
        <w:textAlignment w:val="baseline"/>
        <w:rPr>
          <w:rFonts w:ascii="Times New Roman" w:hAnsi="Times New Roman" w:eastAsia="仿宋_GB2312"/>
          <w:color w:val="000000" w:themeColor="text1"/>
          <w:spacing w:val="-6"/>
          <w:sz w:val="32"/>
          <w:szCs w:val="32"/>
          <w14:textFill>
            <w14:solidFill>
              <w14:schemeClr w14:val="tx1"/>
            </w14:solidFill>
          </w14:textFill>
        </w:rPr>
      </w:pPr>
    </w:p>
    <w:p>
      <w:pPr>
        <w:autoSpaceDE w:val="0"/>
        <w:autoSpaceDN w:val="0"/>
        <w:adjustRightInd w:val="0"/>
        <w:snapToGrid w:val="0"/>
        <w:spacing w:line="600" w:lineRule="exact"/>
        <w:rPr>
          <w:rFonts w:eastAsia="仿宋_GB2312"/>
          <w:color w:val="000000" w:themeColor="text1"/>
          <w:w w:val="80"/>
          <w:sz w:val="24"/>
          <w:szCs w:val="28"/>
          <w14:textFill>
            <w14:solidFill>
              <w14:schemeClr w14:val="tx1"/>
            </w14:solidFill>
          </w14:textFill>
        </w:rPr>
      </w:pPr>
    </w:p>
    <w:sectPr>
      <w:headerReference r:id="rId5" w:type="default"/>
      <w:footerReference r:id="rId6" w:type="default"/>
      <w:footerReference r:id="rId7" w:type="even"/>
      <w:type w:val="continuous"/>
      <w:pgSz w:w="11907" w:h="16840"/>
      <w:pgMar w:top="1531" w:right="1474" w:bottom="1474" w:left="1531" w:header="851" w:footer="1191"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文星标宋">
    <w:altName w:val="微软雅黑"/>
    <w:panose1 w:val="00000000000000000000"/>
    <w:charset w:val="86"/>
    <w:family w:val="auto"/>
    <w:pitch w:val="default"/>
    <w:sig w:usb0="00000000" w:usb1="00000000" w:usb2="0000001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楷体">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4</w:t>
    </w:r>
    <w:r>
      <w:rPr>
        <w:rStyle w:val="10"/>
        <w:sz w:val="28"/>
        <w:szCs w:val="28"/>
      </w:rPr>
      <w:fldChar w:fldCharType="end"/>
    </w:r>
    <w:r>
      <w:rPr>
        <w:rStyle w:val="10"/>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18</w:t>
    </w:r>
    <w:r>
      <w:rPr>
        <w:rStyle w:val="10"/>
        <w:sz w:val="28"/>
        <w:szCs w:val="28"/>
      </w:rPr>
      <w:fldChar w:fldCharType="end"/>
    </w:r>
    <w:r>
      <w:rPr>
        <w:rStyle w:val="10"/>
        <w:sz w:val="28"/>
        <w:szCs w:val="28"/>
      </w:rPr>
      <w:t xml:space="preserve"> —</w:t>
    </w:r>
  </w:p>
  <w:p>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60"/>
  <w:drawingGridVerticalSpacing w:val="299"/>
  <w:displayHorizont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046"/>
    <w:rsid w:val="00024355"/>
    <w:rsid w:val="00052C00"/>
    <w:rsid w:val="00062249"/>
    <w:rsid w:val="000D77CD"/>
    <w:rsid w:val="001026E9"/>
    <w:rsid w:val="001328A4"/>
    <w:rsid w:val="001B3046"/>
    <w:rsid w:val="001E4D1A"/>
    <w:rsid w:val="00230100"/>
    <w:rsid w:val="002620E5"/>
    <w:rsid w:val="00276DB6"/>
    <w:rsid w:val="002B7E2F"/>
    <w:rsid w:val="002F57E8"/>
    <w:rsid w:val="003220F2"/>
    <w:rsid w:val="00350945"/>
    <w:rsid w:val="003554BA"/>
    <w:rsid w:val="00374B5B"/>
    <w:rsid w:val="004223FB"/>
    <w:rsid w:val="0045329B"/>
    <w:rsid w:val="004A03A6"/>
    <w:rsid w:val="004D24BA"/>
    <w:rsid w:val="0052593D"/>
    <w:rsid w:val="00576603"/>
    <w:rsid w:val="005C7F3D"/>
    <w:rsid w:val="00605562"/>
    <w:rsid w:val="00606F27"/>
    <w:rsid w:val="00650065"/>
    <w:rsid w:val="006A2A5B"/>
    <w:rsid w:val="006A489D"/>
    <w:rsid w:val="00771173"/>
    <w:rsid w:val="0079347C"/>
    <w:rsid w:val="00883A1D"/>
    <w:rsid w:val="008D5278"/>
    <w:rsid w:val="00915708"/>
    <w:rsid w:val="0097467D"/>
    <w:rsid w:val="009D4A61"/>
    <w:rsid w:val="00A33B04"/>
    <w:rsid w:val="00A83B98"/>
    <w:rsid w:val="00AA11FE"/>
    <w:rsid w:val="00AD292A"/>
    <w:rsid w:val="00AE490B"/>
    <w:rsid w:val="00B323DB"/>
    <w:rsid w:val="00BC6136"/>
    <w:rsid w:val="00BD5E38"/>
    <w:rsid w:val="00C64F56"/>
    <w:rsid w:val="00CF65D5"/>
    <w:rsid w:val="00DA09D2"/>
    <w:rsid w:val="00DC5472"/>
    <w:rsid w:val="00E30636"/>
    <w:rsid w:val="00E46B1E"/>
    <w:rsid w:val="00E85441"/>
    <w:rsid w:val="00EA6A8E"/>
    <w:rsid w:val="00EE57A6"/>
    <w:rsid w:val="00FD7DE7"/>
    <w:rsid w:val="17C17E69"/>
    <w:rsid w:val="1FA83CAF"/>
    <w:rsid w:val="308101BC"/>
    <w:rsid w:val="64E75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方正仿宋简体"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iPriority w:val="0"/>
    <w:pPr>
      <w:spacing w:after="120"/>
    </w:p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7">
    <w:name w:val="Title"/>
    <w:basedOn w:val="1"/>
    <w:next w:val="1"/>
    <w:link w:val="15"/>
    <w:qFormat/>
    <w:uiPriority w:val="10"/>
    <w:pPr>
      <w:spacing w:before="240" w:after="60"/>
      <w:jc w:val="center"/>
      <w:outlineLvl w:val="0"/>
    </w:pPr>
    <w:rPr>
      <w:rFonts w:ascii="Calibri Light" w:hAnsi="Calibri Light" w:eastAsiaTheme="minorEastAsia"/>
      <w:b/>
      <w:bCs/>
      <w:szCs w:val="32"/>
    </w:rPr>
  </w:style>
  <w:style w:type="character" w:styleId="10">
    <w:name w:val="page number"/>
    <w:basedOn w:val="9"/>
    <w:qFormat/>
    <w:uiPriority w:val="0"/>
  </w:style>
  <w:style w:type="character" w:customStyle="1" w:styleId="11">
    <w:name w:val="正文文本 Char"/>
    <w:basedOn w:val="9"/>
    <w:link w:val="2"/>
    <w:qFormat/>
    <w:uiPriority w:val="0"/>
    <w:rPr>
      <w:rFonts w:ascii="Times New Roman" w:hAnsi="Times New Roman" w:eastAsia="方正仿宋简体" w:cs="Times New Roman"/>
      <w:sz w:val="32"/>
      <w:szCs w:val="24"/>
    </w:rPr>
  </w:style>
  <w:style w:type="character" w:customStyle="1" w:styleId="12">
    <w:name w:val="页眉 Char"/>
    <w:basedOn w:val="9"/>
    <w:link w:val="5"/>
    <w:qFormat/>
    <w:uiPriority w:val="99"/>
    <w:rPr>
      <w:rFonts w:ascii="Times New Roman" w:hAnsi="Times New Roman" w:eastAsia="方正仿宋简体" w:cs="Times New Roman"/>
      <w:sz w:val="18"/>
      <w:szCs w:val="18"/>
    </w:rPr>
  </w:style>
  <w:style w:type="character" w:customStyle="1" w:styleId="13">
    <w:name w:val="页脚 Char"/>
    <w:basedOn w:val="9"/>
    <w:link w:val="4"/>
    <w:qFormat/>
    <w:uiPriority w:val="99"/>
    <w:rPr>
      <w:rFonts w:ascii="Times New Roman" w:hAnsi="Times New Roman" w:eastAsia="方正仿宋简体" w:cs="Times New Roman"/>
      <w:sz w:val="18"/>
      <w:szCs w:val="18"/>
    </w:rPr>
  </w:style>
  <w:style w:type="character" w:customStyle="1" w:styleId="14">
    <w:name w:val="批注框文本 Char"/>
    <w:basedOn w:val="9"/>
    <w:link w:val="3"/>
    <w:semiHidden/>
    <w:qFormat/>
    <w:uiPriority w:val="99"/>
    <w:rPr>
      <w:rFonts w:ascii="Times New Roman" w:hAnsi="Times New Roman" w:eastAsia="方正仿宋简体" w:cs="Times New Roman"/>
      <w:sz w:val="18"/>
      <w:szCs w:val="18"/>
    </w:rPr>
  </w:style>
  <w:style w:type="character" w:customStyle="1" w:styleId="15">
    <w:name w:val="标题 Char"/>
    <w:basedOn w:val="9"/>
    <w:link w:val="7"/>
    <w:qFormat/>
    <w:uiPriority w:val="10"/>
    <w:rPr>
      <w:rFonts w:ascii="Calibri Light" w:hAnsi="Calibri Light"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756</Words>
  <Characters>4310</Characters>
  <Lines>35</Lines>
  <Paragraphs>10</Paragraphs>
  <TotalTime>5</TotalTime>
  <ScaleCrop>false</ScaleCrop>
  <LinksUpToDate>false</LinksUpToDate>
  <CharactersWithSpaces>5056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2021-06-22T02:49:00Z</dcterms:created>
  <dc:creator>文印员</dc:creator>
  <cp:lastModifiedBy>文印员</cp:lastModifiedBy>
  <cp:lastPrinted>2021-07-06T00:36:28Z</cp:lastPrinted>
  <dcterms:modified xsi:type="dcterms:W3CDTF">2021-07-06T00:36:30Z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80F872436FE1459AA49FFA5F5642182E</vt:lpwstr>
  </property>
</Properties>
</file>