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年“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eastAsia="zh-CN"/>
        </w:rPr>
        <w:t>洛阳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最美科技工作者”</w:t>
      </w:r>
    </w:p>
    <w:p>
      <w:pPr>
        <w:spacing w:beforeLines="100" w:line="900" w:lineRule="exact"/>
        <w:jc w:val="center"/>
        <w:rPr>
          <w:rFonts w:ascii="小标宋" w:hAnsi="黑体" w:eastAsia="小标宋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推荐表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800" w:lineRule="exact"/>
        <w:ind w:firstLine="1506" w:firstLineChars="500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z w:val="30"/>
          <w:szCs w:val="30"/>
        </w:rPr>
        <w:t>候选人姓名：</w:t>
      </w:r>
    </w:p>
    <w:p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</w:p>
    <w:p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</w:p>
    <w:p>
      <w:pPr>
        <w:spacing w:line="800" w:lineRule="exact"/>
        <w:rPr>
          <w:rFonts w:hAnsi="Calibri"/>
          <w:b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</w:t>
      </w:r>
      <w:r>
        <w:rPr>
          <w:rFonts w:hint="eastAsia" w:hAnsi="黑体"/>
          <w:sz w:val="30"/>
          <w:szCs w:val="30"/>
        </w:rPr>
        <w:t>2</w:t>
      </w:r>
      <w:r>
        <w:rPr>
          <w:rFonts w:hint="eastAsia" w:hAnsi="黑体"/>
          <w:sz w:val="30"/>
          <w:szCs w:val="30"/>
          <w:lang w:val="en-US" w:eastAsia="zh-CN"/>
        </w:rPr>
        <w:t>1</w:t>
      </w:r>
      <w:r>
        <w:rPr>
          <w:rFonts w:hint="eastAsia" w:hAnsi="黑体"/>
          <w:sz w:val="30"/>
          <w:szCs w:val="30"/>
        </w:rPr>
        <w:t>年 月 日</w:t>
      </w:r>
    </w:p>
    <w:p>
      <w:pPr>
        <w:spacing w:line="640" w:lineRule="exact"/>
        <w:jc w:val="center"/>
        <w:rPr>
          <w:rFonts w:ascii="小标宋" w:hAnsi="黑体" w:eastAsia="小标宋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spacing w:line="340" w:lineRule="exact"/>
        <w:ind w:firstLine="480"/>
        <w:jc w:val="left"/>
        <w:rPr>
          <w:rFonts w:ascii="Calibri" w:hAnsi="Calibri"/>
          <w:sz w:val="24"/>
          <w:szCs w:val="28"/>
        </w:rPr>
      </w:pPr>
    </w:p>
    <w:p>
      <w:pPr>
        <w:spacing w:line="48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1．所在单位：填写候选人人事关系所在单位，应为法人单位。</w:t>
      </w:r>
    </w:p>
    <w:p>
      <w:pPr>
        <w:spacing w:line="48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2．各</w:t>
      </w:r>
      <w:r>
        <w:rPr>
          <w:rFonts w:hint="eastAsia"/>
          <w:sz w:val="28"/>
          <w:szCs w:val="28"/>
          <w:lang w:eastAsia="zh-CN"/>
        </w:rPr>
        <w:t>县（市、区）</w:t>
      </w:r>
      <w:r>
        <w:rPr>
          <w:rFonts w:hint="eastAsia"/>
          <w:sz w:val="28"/>
          <w:szCs w:val="28"/>
        </w:rPr>
        <w:t>科协联合有关单位，共同推荐本</w:t>
      </w:r>
      <w:r>
        <w:rPr>
          <w:rFonts w:hint="eastAsia"/>
          <w:sz w:val="28"/>
          <w:szCs w:val="28"/>
          <w:lang w:eastAsia="zh-CN"/>
        </w:rPr>
        <w:t>辖</w:t>
      </w:r>
      <w:r>
        <w:rPr>
          <w:rFonts w:hint="eastAsia"/>
          <w:sz w:val="28"/>
          <w:szCs w:val="28"/>
        </w:rPr>
        <w:t>区“最美科技工作者”候选人；各</w:t>
      </w:r>
      <w:r>
        <w:rPr>
          <w:rFonts w:hint="eastAsia"/>
          <w:sz w:val="28"/>
          <w:szCs w:val="28"/>
          <w:lang w:eastAsia="zh-CN"/>
        </w:rPr>
        <w:t>市级</w:t>
      </w:r>
      <w:r>
        <w:rPr>
          <w:rFonts w:hint="eastAsia"/>
          <w:sz w:val="28"/>
          <w:szCs w:val="28"/>
        </w:rPr>
        <w:t>学会推荐本学科“最美科技工作者”候选人；各高校、医疗卫生机构、企业推荐本单位“最美科技工作者”候选人；各</w:t>
      </w:r>
      <w:r>
        <w:rPr>
          <w:rFonts w:hint="eastAsia"/>
          <w:sz w:val="28"/>
          <w:szCs w:val="28"/>
          <w:lang w:eastAsia="zh-CN"/>
        </w:rPr>
        <w:t>市</w:t>
      </w:r>
      <w:r>
        <w:rPr>
          <w:rFonts w:hint="eastAsia"/>
          <w:sz w:val="28"/>
          <w:szCs w:val="28"/>
        </w:rPr>
        <w:t>直有关单位推荐本单位或本系统“最美科技工作者”候选人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哪个单位推荐的，填写</w:t>
      </w:r>
      <w:r>
        <w:rPr>
          <w:rFonts w:hint="eastAsia"/>
          <w:sz w:val="28"/>
          <w:szCs w:val="28"/>
          <w:lang w:eastAsia="zh-CN"/>
        </w:rPr>
        <w:t>哪个</w:t>
      </w:r>
      <w:r>
        <w:rPr>
          <w:rFonts w:hint="eastAsia"/>
          <w:sz w:val="28"/>
          <w:szCs w:val="28"/>
        </w:rPr>
        <w:t>单位名称。</w:t>
      </w:r>
    </w:p>
    <w:p>
      <w:pPr>
        <w:adjustRightInd w:val="0"/>
        <w:spacing w:line="480" w:lineRule="exact"/>
        <w:ind w:right="-147" w:rightChars="-7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3．推荐表中所涉及日期统一用阿拉伯数字，如202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年01月01日。</w:t>
      </w:r>
    </w:p>
    <w:p>
      <w:pPr>
        <w:adjustRightInd w:val="0"/>
        <w:spacing w:line="480" w:lineRule="exact"/>
        <w:ind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4．照片为小2寸正面免冠彩色标准照，将照片电子版插入本表。</w:t>
      </w:r>
    </w:p>
    <w:p>
      <w:pPr>
        <w:spacing w:line="48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5. 专业技术职务：应填写具体的职务，如“研究员”、“研究员级高级工程师”等，请勿填写“正高”、“副高”等。</w:t>
      </w:r>
    </w:p>
    <w:p>
      <w:pPr>
        <w:adjustRightInd w:val="0"/>
        <w:spacing w:line="480" w:lineRule="exact"/>
        <w:ind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>
      <w:pPr>
        <w:spacing w:line="48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7．工作经历从中专或大学毕业后填起，含科普工作经历。</w:t>
      </w:r>
    </w:p>
    <w:p>
      <w:pPr>
        <w:spacing w:line="48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8．主要事迹和贡献3000字左右，内容应客观真实地反映候选人精神风貌、感人事迹、社会影响、所获重要奖励等情况。</w:t>
      </w:r>
    </w:p>
    <w:p>
      <w:pPr>
        <w:spacing w:line="48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</w:t>
      </w:r>
    </w:p>
    <w:p>
      <w:pPr>
        <w:spacing w:line="2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4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民族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籍贯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学历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学位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手机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邮编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4" w:hRule="exac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hint="eastAsia" w:hAnsi="黑体"/>
                <w:bCs/>
                <w:sz w:val="28"/>
                <w:szCs w:val="28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主要事迹和贡献（3000字左右）</w:t>
            </w:r>
          </w:p>
          <w:p>
            <w:pPr>
              <w:spacing w:line="400" w:lineRule="exact"/>
              <w:jc w:val="left"/>
              <w:rPr>
                <w:rFonts w:hint="eastAsia" w:hAnsi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hAnsi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hAnsi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hAnsi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hAnsi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hAnsi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hAnsi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hAnsi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hAnsi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hAnsi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Calibri" w:hAnsi="Calibri"/>
                <w:sz w:val="44"/>
                <w:szCs w:val="44"/>
              </w:rPr>
            </w:pPr>
          </w:p>
        </w:tc>
      </w:tr>
    </w:tbl>
    <w:p/>
    <w:tbl>
      <w:tblPr>
        <w:tblStyle w:val="4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Calibri" w:hAnsi="Calibri"/>
                <w:sz w:val="44"/>
                <w:szCs w:val="44"/>
              </w:rPr>
            </w:pPr>
          </w:p>
        </w:tc>
      </w:tr>
    </w:tbl>
    <w:p>
      <w:pPr>
        <w:spacing w:line="20" w:lineRule="exact"/>
      </w:pPr>
    </w:p>
    <w:tbl>
      <w:tblPr>
        <w:tblStyle w:val="4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候选人签名</w:t>
            </w:r>
            <w:r>
              <w:rPr>
                <w:rFonts w:hint="eastAsia" w:ascii="Calibri" w:hAnsi="Calibri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年</w:t>
            </w:r>
            <w:r>
              <w:rPr>
                <w:rFonts w:hint="eastAsia" w:ascii="Calibri" w:hAnsi="Calibri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月</w:t>
            </w:r>
            <w:r>
              <w:rPr>
                <w:rFonts w:hint="eastAsia" w:ascii="Calibri" w:hAnsi="Calibri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6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ind w:firstLine="5040" w:firstLineChars="1800"/>
              <w:jc w:val="left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（</w:t>
            </w:r>
            <w:r>
              <w:rPr>
                <w:rFonts w:hint="eastAsia" w:hAnsi="Calibri"/>
                <w:sz w:val="28"/>
                <w:szCs w:val="28"/>
                <w:lang w:eastAsia="zh-CN"/>
              </w:rPr>
              <w:t>党委</w:t>
            </w:r>
            <w:r>
              <w:rPr>
                <w:rFonts w:hint="eastAsia" w:hAnsi="Calibri"/>
                <w:sz w:val="28"/>
                <w:szCs w:val="28"/>
              </w:rPr>
              <w:t>盖章）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年 </w:t>
            </w:r>
            <w:r>
              <w:rPr>
                <w:rFonts w:hint="eastAsia" w:hAnsi="Calibr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Calibri"/>
                <w:sz w:val="28"/>
                <w:szCs w:val="28"/>
              </w:rPr>
              <w:t xml:space="preserve">月 </w:t>
            </w:r>
            <w:r>
              <w:rPr>
                <w:rFonts w:hint="eastAsia" w:hAnsi="Calibr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Calibri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4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Ansi="黑体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992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1</w:t>
    </w:r>
    <w:r>
      <w:rPr>
        <w:rStyle w:val="6"/>
        <w:sz w:val="28"/>
      </w:rPr>
      <w:fldChar w:fldCharType="end"/>
    </w:r>
    <w:r>
      <w:rPr>
        <w:rStyle w:val="6"/>
        <w:rFonts w:hint="eastAsia"/>
        <w:sz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D7"/>
    <w:rsid w:val="001423C9"/>
    <w:rsid w:val="00E35ED7"/>
    <w:rsid w:val="24B32ACB"/>
    <w:rsid w:val="3B0A1FA0"/>
    <w:rsid w:val="3D4029F7"/>
    <w:rsid w:val="493D4316"/>
    <w:rsid w:val="4D9B0266"/>
    <w:rsid w:val="6AB81AA9"/>
    <w:rsid w:val="70EE1AC5"/>
    <w:rsid w:val="795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lyadd.cn</Company>
  <Pages>5</Pages>
  <Words>124</Words>
  <Characters>712</Characters>
  <Lines>5</Lines>
  <Paragraphs>1</Paragraphs>
  <TotalTime>1</TotalTime>
  <ScaleCrop>false</ScaleCrop>
  <LinksUpToDate>false</LinksUpToDate>
  <CharactersWithSpaces>835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2020-01-20T08:55:00Z</dcterms:created>
  <dc:creator>lyadd</dc:creator>
  <cp:lastModifiedBy>Administrator</cp:lastModifiedBy>
  <dcterms:modified xsi:type="dcterms:W3CDTF">2021-02-20T03:12:44Z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