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44"/>
          <w:szCs w:val="44"/>
        </w:rPr>
        <w:t>资格审查通过人员名单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张晓辉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戴婉琼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王晓飞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周冰倩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李一巍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杨小强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刘孝宇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倩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刘孝飞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何梦梦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牛梦航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朱萌博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刘瑞申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杨静静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寇珈瑜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王钰炜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刘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张朋丽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肖依斐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晗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王霄樊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李昊茵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王格格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武玉龙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张嘉雯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李孟舒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李雪茗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徐亚楠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施薇依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樊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薇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冯依梦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吴俊町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张嘉雯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陈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哲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张晴晴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邵刘阳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乔甜甜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聂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鲲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林辰星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袁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婧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田倩茹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靓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陈洁伊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许然然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董佳薇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翟明海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陈俞晓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李沛瑶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李珂珂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李晓静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赵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坤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张洁瑜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王丹妤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高雅萍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雄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郑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倩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孙少康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王帅琦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员露铭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禹常红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陆嘉瑜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丰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许博宁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孙曼芳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冯雪文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李天歌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崔静怡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王紫薇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孙依菲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李润泽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王怡萱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樊鑫敏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梁佳琪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郭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婧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许天戈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萌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黎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郭福平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徐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锦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李若男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张炎培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郭嘉美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韩爽爽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滨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秦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童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王雅兰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张梅鑫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刘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洋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李茜茹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陈怡阳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耀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姚倩茜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何幸冉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毛婉玉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魏帅帅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高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干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晨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杨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光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韩征强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杨胜利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黄永晴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赵宜飞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尚宁宁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张艳丽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刘思源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霍芳芳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姚超文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李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焕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林科留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宋冠军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何欢欢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蔡璐瑶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王夏雨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高亦君</w:t>
      </w:r>
    </w:p>
    <w:p>
      <w:pPr>
        <w:jc w:val="both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杜帅玲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40"/>
        </w:rPr>
        <w:t>王旭辉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74F6"/>
    <w:rsid w:val="07946243"/>
    <w:rsid w:val="09A37BBE"/>
    <w:rsid w:val="0A7E2BD1"/>
    <w:rsid w:val="103A2EBF"/>
    <w:rsid w:val="22C344A1"/>
    <w:rsid w:val="39BB18D8"/>
    <w:rsid w:val="3DFB3585"/>
    <w:rsid w:val="41A274F6"/>
    <w:rsid w:val="499968F9"/>
    <w:rsid w:val="4B8F383F"/>
    <w:rsid w:val="59CF4A9E"/>
    <w:rsid w:val="5E52287B"/>
    <w:rsid w:val="64C050BC"/>
    <w:rsid w:val="710B0560"/>
    <w:rsid w:val="716055E6"/>
    <w:rsid w:val="75B20F7A"/>
    <w:rsid w:val="7965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2020-07-25T11:14:00Z</dcterms:created>
  <dc:creator>蔚蓝</dc:creator>
  <cp:lastModifiedBy>Administrator</cp:lastModifiedBy>
  <dcterms:modified xsi:type="dcterms:W3CDTF">2021-01-23T05:28:40Z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